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F29597" w14:textId="78770A93" w:rsidR="000064EB" w:rsidRPr="00014829" w:rsidRDefault="000064E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DD8EA2" w14:textId="13B59F9E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B91DCE" w14:textId="0DB9448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86969C" w14:textId="77777777" w:rsidR="000401AB" w:rsidRPr="00014829" w:rsidRDefault="000401AB" w:rsidP="000064EB">
      <w:pPr>
        <w:tabs>
          <w:tab w:val="left" w:pos="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6194A8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14:paraId="5C90997E" w14:textId="77777777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D53E9" w14:textId="19A36C5B" w:rsidR="000064EB" w:rsidRPr="00014829" w:rsidRDefault="000064EB" w:rsidP="000064EB">
      <w:pPr>
        <w:tabs>
          <w:tab w:val="left" w:pos="6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829">
        <w:rPr>
          <w:rFonts w:ascii="Times New Roman" w:hAnsi="Times New Roman" w:cs="Times New Roman"/>
          <w:b/>
          <w:sz w:val="24"/>
          <w:szCs w:val="24"/>
        </w:rPr>
        <w:t xml:space="preserve">EDEBİYAT FAKÜLTESİ </w:t>
      </w:r>
      <w:bookmarkStart w:id="0" w:name="_Hlk68098090"/>
      <w:r w:rsidR="004053E1" w:rsidRPr="00014829">
        <w:rPr>
          <w:rFonts w:ascii="Times New Roman" w:hAnsi="Times New Roman" w:cs="Times New Roman"/>
          <w:b/>
          <w:sz w:val="24"/>
          <w:szCs w:val="24"/>
        </w:rPr>
        <w:t>KALİTE KOMİSYONU TOPLANTISI</w:t>
      </w:r>
      <w:bookmarkEnd w:id="0"/>
    </w:p>
    <w:p w14:paraId="4168E304" w14:textId="77777777" w:rsidR="000064EB" w:rsidRPr="00014829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009625" w14:textId="224AE231" w:rsidR="007F56F6" w:rsidRDefault="000064EB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Toplantı Tarihi </w:t>
      </w:r>
      <w:r w:rsidR="00F339B3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7F56F6">
        <w:rPr>
          <w:rFonts w:ascii="Times New Roman" w:hAnsi="Times New Roman" w:cs="Times New Roman"/>
          <w:b/>
          <w:sz w:val="24"/>
          <w:szCs w:val="24"/>
          <w:u w:val="single"/>
        </w:rPr>
        <w:t>.02.2026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</w:t>
      </w:r>
      <w:r w:rsidR="004053E1" w:rsidRPr="000148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 w:rsidRPr="00014829">
        <w:rPr>
          <w:rFonts w:ascii="Times New Roman" w:hAnsi="Times New Roman" w:cs="Times New Roman"/>
          <w:b/>
          <w:sz w:val="24"/>
          <w:szCs w:val="24"/>
          <w:u w:val="single"/>
        </w:rPr>
        <w:t>Toplantı Sayısı :</w:t>
      </w:r>
      <w:bookmarkStart w:id="1" w:name="_Hlk66183755"/>
      <w:bookmarkStart w:id="2" w:name="_Hlk65854010"/>
      <w:r w:rsidR="007F1A8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End w:id="1"/>
      <w:bookmarkEnd w:id="2"/>
      <w:r w:rsidR="00F339B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31F0F78A" w14:textId="77777777" w:rsidR="00F339B3" w:rsidRDefault="00F339B3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7B55EC" w14:textId="7BAF23EC" w:rsidR="007F56F6" w:rsidRPr="007F56F6" w:rsidRDefault="00F339B3" w:rsidP="007F56F6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28</w:t>
      </w:r>
    </w:p>
    <w:p w14:paraId="165F9118" w14:textId="5AE30156" w:rsidR="00FC303F" w:rsidRDefault="00F339B3" w:rsidP="00F339B3">
      <w:pPr>
        <w:pStyle w:val="ListeParagraf"/>
        <w:numPr>
          <w:ilvl w:val="0"/>
          <w:numId w:val="2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B3"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 xml:space="preserve"> Eylem Planı hazırlanma süreci için görev dağılımının yapılması.</w:t>
      </w:r>
    </w:p>
    <w:p w14:paraId="16D8D8FB" w14:textId="77777777" w:rsidR="00F339B3" w:rsidRPr="00F339B3" w:rsidRDefault="00F339B3" w:rsidP="00F339B3">
      <w:pPr>
        <w:pStyle w:val="ListeParagraf"/>
        <w:spacing w:after="0" w:line="25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DF6EE9" w14:textId="7DC4CA6A" w:rsidR="0006149F" w:rsidRPr="00A74EE3" w:rsidRDefault="004053E1" w:rsidP="00C07E1A">
      <w:pPr>
        <w:spacing w:line="259" w:lineRule="auto"/>
        <w:contextualSpacing/>
        <w:rPr>
          <w:rFonts w:ascii="Times New Roman" w:hAnsi="Times New Roman" w:cs="Times New Roman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KALİTE KOMİSYONU ÜYELERİ</w:t>
      </w:r>
    </w:p>
    <w:p w14:paraId="6DD27376" w14:textId="77777777" w:rsidR="0006149F" w:rsidRPr="00014829" w:rsidRDefault="0006149F" w:rsidP="0006149F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3512D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8DDF77A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Yunus İNCE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366BCBC7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Aysun DURSUN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0755D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SEZER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1193806F" w14:textId="3D1D597E" w:rsidR="00A358BD" w:rsidRDefault="00A358BD" w:rsidP="00E176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DA8">
        <w:rPr>
          <w:rFonts w:ascii="Times New Roman" w:hAnsi="Times New Roman" w:cs="Times New Roman"/>
          <w:sz w:val="24"/>
          <w:szCs w:val="24"/>
        </w:rPr>
        <w:t>Doç. Dr. Metin MENEKŞE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Pr="00F36DA8">
        <w:rPr>
          <w:rFonts w:ascii="Times New Roman" w:hAnsi="Times New Roman" w:cs="Times New Roman"/>
          <w:sz w:val="24"/>
          <w:szCs w:val="24"/>
        </w:rPr>
        <w:tab/>
        <w:t>Üye</w:t>
      </w:r>
      <w:r w:rsidRPr="00F36DA8">
        <w:rPr>
          <w:rFonts w:ascii="Times New Roman" w:hAnsi="Times New Roman" w:cs="Times New Roman"/>
          <w:sz w:val="24"/>
          <w:szCs w:val="24"/>
        </w:rPr>
        <w:tab/>
      </w:r>
      <w:r w:rsidR="00E176B1">
        <w:rPr>
          <w:rFonts w:ascii="Times New Roman" w:hAnsi="Times New Roman" w:cs="Times New Roman"/>
          <w:sz w:val="24"/>
          <w:szCs w:val="24"/>
        </w:rPr>
        <w:tab/>
      </w:r>
    </w:p>
    <w:p w14:paraId="62B2E65B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Doç. Dr. </w:t>
      </w:r>
      <w:r>
        <w:rPr>
          <w:rFonts w:ascii="Times New Roman" w:hAnsi="Times New Roman" w:cs="Times New Roman"/>
          <w:sz w:val="24"/>
          <w:szCs w:val="24"/>
        </w:rPr>
        <w:t>Dinçer ÇEVİK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043C2E91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>Faruk KÖKOĞLU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4829">
        <w:rPr>
          <w:rFonts w:ascii="Times New Roman" w:hAnsi="Times New Roman" w:cs="Times New Roman"/>
          <w:sz w:val="24"/>
          <w:szCs w:val="24"/>
        </w:rPr>
        <w:t>Üye</w:t>
      </w:r>
    </w:p>
    <w:p w14:paraId="13D32DAC" w14:textId="4C5A7089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</w:t>
      </w:r>
      <w:r w:rsidR="007F56F6">
        <w:rPr>
          <w:rFonts w:ascii="Times New Roman" w:hAnsi="Times New Roman" w:cs="Times New Roman"/>
          <w:sz w:val="24"/>
          <w:szCs w:val="24"/>
        </w:rPr>
        <w:t>İsmail Turan KALLİMCİ</w:t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78BCD6B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Zeynep DEMİRCAN</w:t>
      </w:r>
      <w:r>
        <w:rPr>
          <w:rFonts w:ascii="Times New Roman" w:hAnsi="Times New Roman" w:cs="Times New Roman"/>
          <w:sz w:val="24"/>
          <w:szCs w:val="24"/>
        </w:rPr>
        <w:tab/>
        <w:t>Üye</w:t>
      </w:r>
    </w:p>
    <w:p w14:paraId="3954429C" w14:textId="77777777" w:rsidR="00A358BD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Sevilay Zeynep YILDIZ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708C321C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 xml:space="preserve">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</w:p>
    <w:p w14:paraId="4D6B5B66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1482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. Üyesi Cansu AKYÜZ YILMAZ </w:t>
      </w:r>
      <w:r w:rsidRPr="00014829">
        <w:rPr>
          <w:rFonts w:ascii="Times New Roman" w:hAnsi="Times New Roman" w:cs="Times New Roman"/>
          <w:sz w:val="24"/>
          <w:szCs w:val="24"/>
        </w:rPr>
        <w:tab/>
        <w:t>Üye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2A9E4261" w14:textId="77777777" w:rsidR="00A358BD" w:rsidRPr="00014829" w:rsidRDefault="00A358BD" w:rsidP="00A35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829"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 w:rsidRPr="00014829">
        <w:rPr>
          <w:rFonts w:ascii="Times New Roman" w:hAnsi="Times New Roman" w:cs="Times New Roman"/>
          <w:sz w:val="24"/>
          <w:szCs w:val="24"/>
        </w:rPr>
        <w:t xml:space="preserve"> BAŞDAĞ </w:t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</w:r>
      <w:r w:rsidRPr="00014829">
        <w:rPr>
          <w:rFonts w:ascii="Times New Roman" w:hAnsi="Times New Roman" w:cs="Times New Roman"/>
          <w:sz w:val="24"/>
          <w:szCs w:val="24"/>
        </w:rPr>
        <w:tab/>
        <w:t xml:space="preserve"> Fakülte Sekreteri</w:t>
      </w:r>
    </w:p>
    <w:p w14:paraId="7945B828" w14:textId="46C2B20F" w:rsidR="003C2D75" w:rsidRPr="00995E80" w:rsidRDefault="000064EB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  <w:r w:rsidR="00995E80" w:rsidRPr="00995E80">
        <w:rPr>
          <w:rFonts w:ascii="Times New Roman" w:hAnsi="Times New Roman" w:cs="Times New Roman"/>
          <w:sz w:val="24"/>
          <w:szCs w:val="24"/>
        </w:rPr>
        <w:t>Fakültemiz Kalite Komisyonu</w:t>
      </w:r>
      <w:r w:rsidR="00BD0096">
        <w:rPr>
          <w:rFonts w:ascii="Times New Roman" w:hAnsi="Times New Roman" w:cs="Times New Roman"/>
          <w:sz w:val="24"/>
          <w:szCs w:val="24"/>
        </w:rPr>
        <w:t xml:space="preserve"> </w:t>
      </w:r>
      <w:r w:rsidR="00F339B3">
        <w:rPr>
          <w:rFonts w:ascii="Times New Roman" w:hAnsi="Times New Roman" w:cs="Times New Roman"/>
          <w:sz w:val="24"/>
          <w:szCs w:val="24"/>
        </w:rPr>
        <w:t>17</w:t>
      </w:r>
      <w:r w:rsidR="007F56F6">
        <w:rPr>
          <w:rFonts w:ascii="Times New Roman" w:hAnsi="Times New Roman" w:cs="Times New Roman"/>
          <w:sz w:val="24"/>
          <w:szCs w:val="24"/>
        </w:rPr>
        <w:t>.02.2026</w:t>
      </w:r>
      <w:r w:rsidR="00FA7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6F6">
        <w:rPr>
          <w:rFonts w:ascii="Times New Roman" w:hAnsi="Times New Roman" w:cs="Times New Roman"/>
          <w:sz w:val="24"/>
          <w:szCs w:val="24"/>
        </w:rPr>
        <w:t>Salı</w:t>
      </w:r>
      <w:proofErr w:type="gram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günü saat 10:30'da, </w:t>
      </w:r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Dekan Prof. Dr. Mustafa </w:t>
      </w:r>
      <w:proofErr w:type="spellStart"/>
      <w:r w:rsidR="00995E80" w:rsidRPr="00995E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GÖKÇE</w:t>
      </w:r>
      <w:r w:rsidR="00995E80" w:rsidRPr="00995E80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995E80" w:rsidRPr="00995E80">
        <w:rPr>
          <w:rFonts w:ascii="Times New Roman" w:hAnsi="Times New Roman" w:cs="Times New Roman"/>
          <w:sz w:val="24"/>
          <w:szCs w:val="24"/>
        </w:rPr>
        <w:t xml:space="preserve"> başkanlığında toplanmıştır.</w:t>
      </w:r>
    </w:p>
    <w:p w14:paraId="172AE69D" w14:textId="79A7733D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FCDEA0" w14:textId="77777777" w:rsidR="00BD0096" w:rsidRPr="00995E80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B0157" w14:textId="4A160A89" w:rsidR="001646F5" w:rsidRDefault="001646F5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9F058F" w14:textId="77777777" w:rsidR="00BD0096" w:rsidRDefault="00BD0096" w:rsidP="000064EB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B1208B" w14:textId="77777777" w:rsidR="007F56F6" w:rsidRDefault="007F56F6" w:rsidP="007F56F6">
      <w:pPr>
        <w:spacing w:after="16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126C2" w14:textId="77777777" w:rsidR="00F339B3" w:rsidRDefault="00F339B3" w:rsidP="00F339B3">
      <w:pPr>
        <w:spacing w:after="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DC126" w14:textId="59F8C0E8" w:rsidR="00F339B3" w:rsidRDefault="00995E80" w:rsidP="00F339B3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9B3">
        <w:rPr>
          <w:rFonts w:ascii="Times New Roman" w:hAnsi="Times New Roman" w:cs="Times New Roman"/>
          <w:b/>
          <w:bCs/>
          <w:sz w:val="24"/>
          <w:szCs w:val="24"/>
        </w:rPr>
        <w:lastRenderedPageBreak/>
        <w:t>KARAR 1-</w:t>
      </w:r>
      <w:r w:rsidRPr="00F339B3">
        <w:rPr>
          <w:rFonts w:ascii="Times New Roman" w:hAnsi="Times New Roman" w:cs="Times New Roman"/>
          <w:sz w:val="24"/>
          <w:szCs w:val="24"/>
        </w:rPr>
        <w:t xml:space="preserve"> </w:t>
      </w:r>
      <w:r w:rsidR="00F339B3" w:rsidRPr="00F339B3">
        <w:rPr>
          <w:rFonts w:ascii="Times New Roman" w:hAnsi="Times New Roman" w:cs="Times New Roman"/>
          <w:sz w:val="24"/>
          <w:szCs w:val="24"/>
        </w:rPr>
        <w:t>2025-2026 Eylem Planı hazırlanma süreci için görev dağılımı yapıl</w:t>
      </w:r>
      <w:r w:rsidR="00F339B3">
        <w:rPr>
          <w:rFonts w:ascii="Times New Roman" w:hAnsi="Times New Roman" w:cs="Times New Roman"/>
          <w:sz w:val="24"/>
          <w:szCs w:val="24"/>
        </w:rPr>
        <w:t>dı.</w:t>
      </w:r>
    </w:p>
    <w:p w14:paraId="17240510" w14:textId="77777777" w:rsidR="00FA7B83" w:rsidRDefault="00FA7B83" w:rsidP="00F339B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63B576" w14:textId="22E71BD8" w:rsidR="00F339B3" w:rsidRPr="00F339B3" w:rsidRDefault="00F339B3" w:rsidP="00F339B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 sonucunda;</w:t>
      </w:r>
    </w:p>
    <w:p w14:paraId="6B7DA52F" w14:textId="7179808B" w:rsidR="00B87DA1" w:rsidRDefault="00C87584" w:rsidP="00E460CF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87DA1">
        <w:rPr>
          <w:rFonts w:ascii="Times New Roman" w:hAnsi="Times New Roman" w:cs="Times New Roman"/>
          <w:sz w:val="24"/>
          <w:szCs w:val="24"/>
        </w:rPr>
        <w:t>Üniversitenin Stratejik Planı</w:t>
      </w:r>
      <w:r>
        <w:rPr>
          <w:rFonts w:ascii="Times New Roman" w:hAnsi="Times New Roman" w:cs="Times New Roman"/>
          <w:sz w:val="24"/>
          <w:szCs w:val="24"/>
        </w:rPr>
        <w:t>nın oluşturulması amacıyla</w:t>
      </w:r>
      <w:r w:rsidR="00B87DA1">
        <w:rPr>
          <w:rFonts w:ascii="Times New Roman" w:hAnsi="Times New Roman" w:cs="Times New Roman"/>
          <w:sz w:val="24"/>
          <w:szCs w:val="24"/>
        </w:rPr>
        <w:t xml:space="preserve"> BİDR Raporu </w:t>
      </w:r>
      <w:r>
        <w:rPr>
          <w:rFonts w:ascii="Times New Roman" w:hAnsi="Times New Roman" w:cs="Times New Roman"/>
          <w:sz w:val="24"/>
          <w:szCs w:val="24"/>
        </w:rPr>
        <w:t>ile</w:t>
      </w:r>
      <w:r w:rsidR="00B87DA1">
        <w:rPr>
          <w:rFonts w:ascii="Times New Roman" w:hAnsi="Times New Roman" w:cs="Times New Roman"/>
          <w:sz w:val="24"/>
          <w:szCs w:val="24"/>
        </w:rPr>
        <w:t xml:space="preserve"> güncel gelişmeler ışığında 2026 Eylem Planının taslağı hazırlandı. </w:t>
      </w:r>
    </w:p>
    <w:p w14:paraId="4673587F" w14:textId="28ED3E23" w:rsidR="00C87584" w:rsidRDefault="00C87584" w:rsidP="00C87584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339B3">
        <w:rPr>
          <w:rFonts w:ascii="Times New Roman" w:hAnsi="Times New Roman" w:cs="Times New Roman"/>
          <w:sz w:val="24"/>
          <w:szCs w:val="24"/>
        </w:rPr>
        <w:t>2025-2026 Eylem Planı hazırlanma süreci için görev dağılımı</w:t>
      </w:r>
      <w:r>
        <w:rPr>
          <w:rFonts w:ascii="Times New Roman" w:hAnsi="Times New Roman" w:cs="Times New Roman"/>
          <w:sz w:val="24"/>
          <w:szCs w:val="24"/>
        </w:rPr>
        <w:t xml:space="preserve"> yapıldı.</w:t>
      </w:r>
    </w:p>
    <w:p w14:paraId="5D454BA1" w14:textId="77777777" w:rsidR="00C87584" w:rsidRDefault="00C87584" w:rsidP="00E460CF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4A8600" w14:textId="77777777" w:rsidR="00C87584" w:rsidRDefault="00C87584" w:rsidP="00E460CF">
      <w:pPr>
        <w:spacing w:after="16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42F44D" w14:textId="7EA2FC58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7BC05" w14:textId="1CB4F5F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DD382" w14:textId="75B811F1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54416" w14:textId="4661CB7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AAE2" w14:textId="50966B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BDD5" w14:textId="195A51B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EDD29" w14:textId="2477406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5A5" w14:textId="01C1223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49CE66" w14:textId="4F8011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9E838" w14:textId="1FEEB2C4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DDF3" w14:textId="56EB777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2CEF3" w14:textId="5DD9F506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9E297" w14:textId="6396748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219D2" w14:textId="51A543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CCC17" w14:textId="07CE68B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36EF" w14:textId="150C2B5F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88600" w14:textId="0969611B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EF7A4" w14:textId="7B2F1635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3E1F8" w14:textId="1B5009DA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6B906" w14:textId="79450A4C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8EDC2" w14:textId="33B617E6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BFA606" w14:textId="32511B5B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3508A" w14:textId="6A85C035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B97AF" w14:textId="2B66D3AA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2F85A" w14:textId="128E5523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64DB48" w14:textId="2D3D4282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2D37B1" w14:textId="3BBE3933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52057" w14:textId="58D64FAB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B3774" w14:textId="194B18F0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0860B6" w14:textId="697328CA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0C532" w14:textId="0CC9D3A7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961E5" w14:textId="09BD6FD1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7631E" w14:textId="56224698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B271B" w14:textId="6D183A9B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D39A1" w14:textId="25E8AFEE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B1FA27" w14:textId="48D688F4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0C9DC" w14:textId="77777777" w:rsidR="00F339B3" w:rsidRDefault="00F339B3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705C4A" w14:textId="1991566E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D81BD" w14:textId="56573050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54241" w14:textId="1B2BA59C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D1E05" w14:textId="7EF5A989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28832F" w14:textId="2D3D4E82" w:rsidR="00633E14" w:rsidRDefault="00633E14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BDC0B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65CBE" w14:textId="77777777" w:rsidR="00BD0096" w:rsidRDefault="00BD0096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524ED" w14:textId="5EF906FD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 xml:space="preserve">Prof. Dr. Mustafa GÖKÇE </w:t>
      </w:r>
    </w:p>
    <w:p w14:paraId="05B680A0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45713C83" w14:textId="77777777" w:rsidR="00081E0B" w:rsidRPr="00014829" w:rsidRDefault="00081E0B" w:rsidP="00081E0B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4829">
        <w:rPr>
          <w:rFonts w:ascii="Times New Roman" w:hAnsi="Times New Roman" w:cs="Times New Roman"/>
          <w:sz w:val="24"/>
          <w:szCs w:val="24"/>
        </w:rPr>
        <w:t>Başkan</w:t>
      </w:r>
      <w:r w:rsidRPr="00014829">
        <w:rPr>
          <w:rFonts w:ascii="Times New Roman" w:hAnsi="Times New Roman" w:cs="Times New Roman"/>
          <w:sz w:val="24"/>
          <w:szCs w:val="24"/>
        </w:rPr>
        <w:tab/>
      </w:r>
    </w:p>
    <w:p w14:paraId="6F44BF2B" w14:textId="51CD5B75" w:rsidR="00081E0B" w:rsidRPr="00014829" w:rsidRDefault="00081E0B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A7038" w14:textId="32EFF095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D4E9C" w14:textId="5FED7F4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8A102" w14:textId="77777777" w:rsidR="0006149F" w:rsidRPr="00014829" w:rsidRDefault="0006149F" w:rsidP="00081E0B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64B1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CCDFD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Yunus İNCE                                                     Doç. Dr. Aysun DURSUN</w:t>
      </w:r>
    </w:p>
    <w:p w14:paraId="17F74E23" w14:textId="77777777" w:rsidR="00B62705" w:rsidRDefault="00B62705" w:rsidP="00B62705">
      <w:pPr>
        <w:tabs>
          <w:tab w:val="left" w:pos="680"/>
          <w:tab w:val="left" w:pos="6090"/>
          <w:tab w:val="left" w:pos="67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7D456C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CF642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4E01A65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1550F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SEZER                                            </w:t>
      </w:r>
      <w:bookmarkStart w:id="3" w:name="_Hlk214610190"/>
      <w:r>
        <w:rPr>
          <w:rFonts w:ascii="Times New Roman" w:hAnsi="Times New Roman" w:cs="Times New Roman"/>
          <w:sz w:val="24"/>
          <w:szCs w:val="24"/>
        </w:rPr>
        <w:t xml:space="preserve">Doç. Dr.  Dinçer ÇEVİK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bookmarkEnd w:id="3"/>
    <w:p w14:paraId="4508D50D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Üye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EE21AD3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C1F51" w14:textId="77777777" w:rsidR="00B62705" w:rsidRDefault="00B62705" w:rsidP="00B62705">
      <w:pPr>
        <w:tabs>
          <w:tab w:val="left" w:pos="680"/>
          <w:tab w:val="left" w:pos="61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A3A46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A4CB9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E1F0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8CB5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Metin MENEKŞE                                            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Zeynep DEMİRCAN                                            </w:t>
      </w:r>
    </w:p>
    <w:p w14:paraId="0E7AD4B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3E7B72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28288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66523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2BF5D" w14:textId="77777777" w:rsidR="00B62705" w:rsidRDefault="00B62705" w:rsidP="00B62705">
      <w:pPr>
        <w:tabs>
          <w:tab w:val="left" w:pos="680"/>
          <w:tab w:val="left" w:pos="6165"/>
          <w:tab w:val="left" w:pos="6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742FD8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C623D" w14:textId="16D67D7D" w:rsidR="00B62705" w:rsidRDefault="00B62705" w:rsidP="00B62705">
      <w:pPr>
        <w:tabs>
          <w:tab w:val="left" w:pos="680"/>
          <w:tab w:val="left" w:pos="532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Üyesi </w:t>
      </w:r>
      <w:r w:rsidR="00BD0096">
        <w:rPr>
          <w:rFonts w:ascii="Times New Roman" w:hAnsi="Times New Roman" w:cs="Times New Roman"/>
        </w:rPr>
        <w:t>İsmail Turan KALLİMCİ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Dr. </w:t>
      </w:r>
      <w:proofErr w:type="spellStart"/>
      <w:r>
        <w:rPr>
          <w:rFonts w:ascii="Times New Roman" w:hAnsi="Times New Roman" w:cs="Times New Roman"/>
          <w:sz w:val="22"/>
          <w:szCs w:val="22"/>
        </w:rPr>
        <w:t>Öğr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Üyesi </w:t>
      </w:r>
      <w:r>
        <w:rPr>
          <w:rFonts w:ascii="Times New Roman" w:hAnsi="Times New Roman" w:cs="Times New Roman"/>
          <w:sz w:val="24"/>
          <w:szCs w:val="24"/>
        </w:rPr>
        <w:t xml:space="preserve">Faruk KÖKOĞLU                                 </w:t>
      </w:r>
    </w:p>
    <w:p w14:paraId="11317FCD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3009372" w14:textId="77777777" w:rsidR="00B62705" w:rsidRDefault="00B62705" w:rsidP="00B62705">
      <w:pPr>
        <w:tabs>
          <w:tab w:val="left" w:pos="680"/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54A31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C021C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09AA83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DF423A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C6E5B" w14:textId="40A7E660" w:rsidR="00B62705" w:rsidRDefault="00B62705" w:rsidP="00B62705">
      <w:pPr>
        <w:tabs>
          <w:tab w:val="left" w:pos="680"/>
          <w:tab w:val="left" w:pos="6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Üyesi  Sevilay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Zeynep YILDIZ                        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Göksenin ABDAL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773E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1456BBA" w14:textId="77777777" w:rsidR="00B62705" w:rsidRDefault="00B62705" w:rsidP="00B62705">
      <w:pPr>
        <w:tabs>
          <w:tab w:val="left" w:pos="680"/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28F1E" w14:textId="77777777" w:rsidR="00B62705" w:rsidRDefault="00B62705" w:rsidP="00B62705">
      <w:pPr>
        <w:tabs>
          <w:tab w:val="left" w:pos="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955DA" w14:textId="77777777" w:rsidR="00B62705" w:rsidRDefault="00B62705" w:rsidP="00B62705">
      <w:pPr>
        <w:tabs>
          <w:tab w:val="left" w:pos="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F71E0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6482" w14:textId="77777777" w:rsidR="00B62705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 xml:space="preserve">. Üyesi Cansu AKYÜZ YILMAZ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 </w:t>
      </w:r>
    </w:p>
    <w:p w14:paraId="04BCA9AB" w14:textId="77777777" w:rsidR="00B62705" w:rsidRPr="00D35602" w:rsidRDefault="00B62705" w:rsidP="00B62705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Fakülte Sekreteri</w:t>
      </w:r>
    </w:p>
    <w:p w14:paraId="7A757340" w14:textId="1776B7BA" w:rsidR="00081E0B" w:rsidRPr="00014829" w:rsidRDefault="00B62705" w:rsidP="0020090C">
      <w:pPr>
        <w:tabs>
          <w:tab w:val="left" w:pos="680"/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319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21C43F62" w14:textId="043DC1BA" w:rsidR="002D0AF9" w:rsidRPr="002D0AF9" w:rsidRDefault="002D0AF9" w:rsidP="00B25E5D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0AF9" w:rsidRPr="002D0AF9" w:rsidSect="005D41E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6D6"/>
    <w:multiLevelType w:val="hybridMultilevel"/>
    <w:tmpl w:val="1054B74A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05"/>
    <w:multiLevelType w:val="hybridMultilevel"/>
    <w:tmpl w:val="246ED78E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5104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01609"/>
    <w:multiLevelType w:val="hybridMultilevel"/>
    <w:tmpl w:val="B45CD65E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97D7E"/>
    <w:multiLevelType w:val="hybridMultilevel"/>
    <w:tmpl w:val="212A8CF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9270B"/>
    <w:multiLevelType w:val="hybridMultilevel"/>
    <w:tmpl w:val="FA2E642C"/>
    <w:lvl w:ilvl="0" w:tplc="2F7642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6249E8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962AE9"/>
    <w:multiLevelType w:val="hybridMultilevel"/>
    <w:tmpl w:val="EAB819D4"/>
    <w:lvl w:ilvl="0" w:tplc="0032B820">
      <w:start w:val="1"/>
      <w:numFmt w:val="decimal"/>
      <w:lvlText w:val="%1-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04F5B"/>
    <w:multiLevelType w:val="hybridMultilevel"/>
    <w:tmpl w:val="21B813F4"/>
    <w:lvl w:ilvl="0" w:tplc="2F7642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F07C32"/>
    <w:multiLevelType w:val="hybridMultilevel"/>
    <w:tmpl w:val="7658A5CA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5413F7"/>
    <w:multiLevelType w:val="hybridMultilevel"/>
    <w:tmpl w:val="BD46BC8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6F0F5F"/>
    <w:multiLevelType w:val="hybridMultilevel"/>
    <w:tmpl w:val="44F01582"/>
    <w:lvl w:ilvl="0" w:tplc="62D894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43C33"/>
    <w:multiLevelType w:val="hybridMultilevel"/>
    <w:tmpl w:val="96C0CBCC"/>
    <w:lvl w:ilvl="0" w:tplc="DD82442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61972"/>
    <w:multiLevelType w:val="hybridMultilevel"/>
    <w:tmpl w:val="4726FE7E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015AF0"/>
    <w:multiLevelType w:val="hybridMultilevel"/>
    <w:tmpl w:val="82FEB256"/>
    <w:lvl w:ilvl="0" w:tplc="054477D2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E4E18"/>
    <w:multiLevelType w:val="hybridMultilevel"/>
    <w:tmpl w:val="83D27BC8"/>
    <w:lvl w:ilvl="0" w:tplc="3858D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F4E21"/>
    <w:multiLevelType w:val="hybridMultilevel"/>
    <w:tmpl w:val="F9F4C844"/>
    <w:lvl w:ilvl="0" w:tplc="5024EF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13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6"/>
  </w:num>
  <w:num w:numId="11">
    <w:abstractNumId w:val="3"/>
  </w:num>
  <w:num w:numId="12">
    <w:abstractNumId w:val="11"/>
  </w:num>
  <w:num w:numId="13">
    <w:abstractNumId w:val="13"/>
  </w:num>
  <w:num w:numId="14">
    <w:abstractNumId w:val="4"/>
  </w:num>
  <w:num w:numId="15">
    <w:abstractNumId w:val="7"/>
  </w:num>
  <w:num w:numId="16">
    <w:abstractNumId w:val="7"/>
  </w:num>
  <w:num w:numId="17">
    <w:abstractNumId w:val="0"/>
  </w:num>
  <w:num w:numId="18">
    <w:abstractNumId w:val="12"/>
  </w:num>
  <w:num w:numId="19">
    <w:abstractNumId w:val="12"/>
  </w:num>
  <w:num w:numId="20">
    <w:abstractNumId w:val="1"/>
  </w:num>
  <w:num w:numId="21">
    <w:abstractNumId w:val="8"/>
  </w:num>
  <w:num w:numId="2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09"/>
    <w:rsid w:val="000064EB"/>
    <w:rsid w:val="00011B73"/>
    <w:rsid w:val="00014829"/>
    <w:rsid w:val="00021647"/>
    <w:rsid w:val="000401AB"/>
    <w:rsid w:val="000408E6"/>
    <w:rsid w:val="0005273A"/>
    <w:rsid w:val="0006149F"/>
    <w:rsid w:val="000808B3"/>
    <w:rsid w:val="00081E0B"/>
    <w:rsid w:val="00092EE8"/>
    <w:rsid w:val="000A4D20"/>
    <w:rsid w:val="000D0CE6"/>
    <w:rsid w:val="000D5FFB"/>
    <w:rsid w:val="000E625C"/>
    <w:rsid w:val="00120E35"/>
    <w:rsid w:val="001646F5"/>
    <w:rsid w:val="00170C6B"/>
    <w:rsid w:val="001713FE"/>
    <w:rsid w:val="001809B7"/>
    <w:rsid w:val="001862F5"/>
    <w:rsid w:val="00190DEE"/>
    <w:rsid w:val="001A5373"/>
    <w:rsid w:val="001B075F"/>
    <w:rsid w:val="001B42F0"/>
    <w:rsid w:val="001D74B1"/>
    <w:rsid w:val="001E420C"/>
    <w:rsid w:val="001F1EBD"/>
    <w:rsid w:val="0020090C"/>
    <w:rsid w:val="00203C28"/>
    <w:rsid w:val="00212F09"/>
    <w:rsid w:val="00236291"/>
    <w:rsid w:val="0024547C"/>
    <w:rsid w:val="002464E8"/>
    <w:rsid w:val="002703DA"/>
    <w:rsid w:val="002919F9"/>
    <w:rsid w:val="00296E93"/>
    <w:rsid w:val="002A4AAB"/>
    <w:rsid w:val="002A4F2D"/>
    <w:rsid w:val="002B428A"/>
    <w:rsid w:val="002D0AF9"/>
    <w:rsid w:val="002D7FAD"/>
    <w:rsid w:val="002E4D4E"/>
    <w:rsid w:val="002E57C1"/>
    <w:rsid w:val="002E74D7"/>
    <w:rsid w:val="003170B4"/>
    <w:rsid w:val="003179AB"/>
    <w:rsid w:val="00320173"/>
    <w:rsid w:val="003343FB"/>
    <w:rsid w:val="00341FEC"/>
    <w:rsid w:val="00350315"/>
    <w:rsid w:val="00362829"/>
    <w:rsid w:val="0038408A"/>
    <w:rsid w:val="003905F2"/>
    <w:rsid w:val="003B299A"/>
    <w:rsid w:val="003C2D75"/>
    <w:rsid w:val="003C5BAE"/>
    <w:rsid w:val="003D0443"/>
    <w:rsid w:val="003D6EDC"/>
    <w:rsid w:val="004053E1"/>
    <w:rsid w:val="0040570C"/>
    <w:rsid w:val="004177FC"/>
    <w:rsid w:val="00435E8E"/>
    <w:rsid w:val="00456A2E"/>
    <w:rsid w:val="00460A95"/>
    <w:rsid w:val="00492FB3"/>
    <w:rsid w:val="004C5DBB"/>
    <w:rsid w:val="00505AC0"/>
    <w:rsid w:val="00514FAD"/>
    <w:rsid w:val="00526D04"/>
    <w:rsid w:val="005310B2"/>
    <w:rsid w:val="00534BC9"/>
    <w:rsid w:val="005375A3"/>
    <w:rsid w:val="00560152"/>
    <w:rsid w:val="005A7FB7"/>
    <w:rsid w:val="005D41E3"/>
    <w:rsid w:val="005E0A7F"/>
    <w:rsid w:val="005E2552"/>
    <w:rsid w:val="005E37D5"/>
    <w:rsid w:val="006218DD"/>
    <w:rsid w:val="00625A4E"/>
    <w:rsid w:val="0063102E"/>
    <w:rsid w:val="00633E14"/>
    <w:rsid w:val="00675525"/>
    <w:rsid w:val="00691BF7"/>
    <w:rsid w:val="006E0514"/>
    <w:rsid w:val="006E673B"/>
    <w:rsid w:val="007044BA"/>
    <w:rsid w:val="00707A57"/>
    <w:rsid w:val="0072110B"/>
    <w:rsid w:val="0072357F"/>
    <w:rsid w:val="00731875"/>
    <w:rsid w:val="007368E9"/>
    <w:rsid w:val="00771550"/>
    <w:rsid w:val="00771B6D"/>
    <w:rsid w:val="007A57F2"/>
    <w:rsid w:val="007B712C"/>
    <w:rsid w:val="007D3816"/>
    <w:rsid w:val="007D5B4A"/>
    <w:rsid w:val="007D62B3"/>
    <w:rsid w:val="007D7F54"/>
    <w:rsid w:val="007F1A8B"/>
    <w:rsid w:val="007F378A"/>
    <w:rsid w:val="007F56F6"/>
    <w:rsid w:val="00801BA8"/>
    <w:rsid w:val="00801D58"/>
    <w:rsid w:val="00805160"/>
    <w:rsid w:val="008127D1"/>
    <w:rsid w:val="00833B71"/>
    <w:rsid w:val="00857811"/>
    <w:rsid w:val="0086235D"/>
    <w:rsid w:val="00863481"/>
    <w:rsid w:val="008B6C56"/>
    <w:rsid w:val="008C4B7B"/>
    <w:rsid w:val="008C5B78"/>
    <w:rsid w:val="008E621E"/>
    <w:rsid w:val="0090280D"/>
    <w:rsid w:val="009032E7"/>
    <w:rsid w:val="00914460"/>
    <w:rsid w:val="00917395"/>
    <w:rsid w:val="00943E8D"/>
    <w:rsid w:val="00944A82"/>
    <w:rsid w:val="00953E88"/>
    <w:rsid w:val="00983294"/>
    <w:rsid w:val="00995E80"/>
    <w:rsid w:val="00996CF6"/>
    <w:rsid w:val="009A66C4"/>
    <w:rsid w:val="009D5B0A"/>
    <w:rsid w:val="009D63FF"/>
    <w:rsid w:val="009E3AED"/>
    <w:rsid w:val="009E54B8"/>
    <w:rsid w:val="009E57DC"/>
    <w:rsid w:val="009F3A7B"/>
    <w:rsid w:val="009F3F82"/>
    <w:rsid w:val="00A16C40"/>
    <w:rsid w:val="00A2620C"/>
    <w:rsid w:val="00A304F8"/>
    <w:rsid w:val="00A358BD"/>
    <w:rsid w:val="00A42FA4"/>
    <w:rsid w:val="00A557FD"/>
    <w:rsid w:val="00A6043E"/>
    <w:rsid w:val="00A74EE3"/>
    <w:rsid w:val="00A7687F"/>
    <w:rsid w:val="00A77DF6"/>
    <w:rsid w:val="00A96206"/>
    <w:rsid w:val="00AA6F1C"/>
    <w:rsid w:val="00AB278E"/>
    <w:rsid w:val="00AC5732"/>
    <w:rsid w:val="00B00FA8"/>
    <w:rsid w:val="00B01FDA"/>
    <w:rsid w:val="00B25E5D"/>
    <w:rsid w:val="00B30A16"/>
    <w:rsid w:val="00B62705"/>
    <w:rsid w:val="00B87DA1"/>
    <w:rsid w:val="00BA7344"/>
    <w:rsid w:val="00BB1810"/>
    <w:rsid w:val="00BB222C"/>
    <w:rsid w:val="00BB7C7F"/>
    <w:rsid w:val="00BC48CF"/>
    <w:rsid w:val="00BD0096"/>
    <w:rsid w:val="00BD4889"/>
    <w:rsid w:val="00C06C40"/>
    <w:rsid w:val="00C07E1A"/>
    <w:rsid w:val="00C13114"/>
    <w:rsid w:val="00C25DC1"/>
    <w:rsid w:val="00C3244C"/>
    <w:rsid w:val="00C457AB"/>
    <w:rsid w:val="00C56143"/>
    <w:rsid w:val="00C64EBD"/>
    <w:rsid w:val="00C87584"/>
    <w:rsid w:val="00CA22D0"/>
    <w:rsid w:val="00CD53AB"/>
    <w:rsid w:val="00CD54EB"/>
    <w:rsid w:val="00CD6B13"/>
    <w:rsid w:val="00CD6FD9"/>
    <w:rsid w:val="00CE0699"/>
    <w:rsid w:val="00CF533B"/>
    <w:rsid w:val="00D02EC7"/>
    <w:rsid w:val="00D06090"/>
    <w:rsid w:val="00D1601B"/>
    <w:rsid w:val="00D46425"/>
    <w:rsid w:val="00D46634"/>
    <w:rsid w:val="00D54565"/>
    <w:rsid w:val="00D65915"/>
    <w:rsid w:val="00D716B6"/>
    <w:rsid w:val="00DB0C16"/>
    <w:rsid w:val="00DB24E1"/>
    <w:rsid w:val="00DC26F7"/>
    <w:rsid w:val="00DF4639"/>
    <w:rsid w:val="00E176B1"/>
    <w:rsid w:val="00E321FB"/>
    <w:rsid w:val="00E460CF"/>
    <w:rsid w:val="00E57209"/>
    <w:rsid w:val="00E90827"/>
    <w:rsid w:val="00E92504"/>
    <w:rsid w:val="00EA3A89"/>
    <w:rsid w:val="00EA73BB"/>
    <w:rsid w:val="00ED42A2"/>
    <w:rsid w:val="00F3195D"/>
    <w:rsid w:val="00F339B3"/>
    <w:rsid w:val="00F6097E"/>
    <w:rsid w:val="00F86D33"/>
    <w:rsid w:val="00FA5F22"/>
    <w:rsid w:val="00FA7B83"/>
    <w:rsid w:val="00FC303F"/>
    <w:rsid w:val="00FC7C79"/>
    <w:rsid w:val="00FD4844"/>
    <w:rsid w:val="00FD5AF0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F853"/>
  <w15:chartTrackingRefBased/>
  <w15:docId w15:val="{B51EDB5C-F4CD-41BE-A048-B5851AA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E9"/>
  </w:style>
  <w:style w:type="paragraph" w:styleId="Balk1">
    <w:name w:val="heading 1"/>
    <w:basedOn w:val="Normal"/>
    <w:next w:val="Normal"/>
    <w:link w:val="Balk1Char"/>
    <w:uiPriority w:val="9"/>
    <w:qFormat/>
    <w:rsid w:val="00736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6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6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6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6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35DD1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6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6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6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5F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F0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736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7368E9"/>
    <w:rPr>
      <w:rFonts w:asciiTheme="majorHAnsi" w:eastAsiaTheme="majorEastAsia" w:hAnsiTheme="majorHAnsi" w:cstheme="majorBidi"/>
      <w:sz w:val="30"/>
      <w:szCs w:val="30"/>
    </w:rPr>
  </w:style>
  <w:style w:type="character" w:customStyle="1" w:styleId="Balk1Char">
    <w:name w:val="Başlık 1 Char"/>
    <w:basedOn w:val="VarsaylanParagrafYazTipi"/>
    <w:link w:val="Balk1"/>
    <w:uiPriority w:val="9"/>
    <w:rsid w:val="007368E9"/>
    <w:rPr>
      <w:rFonts w:asciiTheme="majorHAnsi" w:eastAsiaTheme="majorEastAsia" w:hAnsiTheme="majorHAnsi" w:cstheme="majorBidi"/>
      <w:color w:val="7D32AF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68E9"/>
    <w:rPr>
      <w:rFonts w:asciiTheme="majorHAnsi" w:eastAsiaTheme="majorEastAsia" w:hAnsiTheme="majorHAnsi" w:cstheme="majorBidi"/>
      <w:color w:val="7D32AF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68E9"/>
    <w:rPr>
      <w:rFonts w:asciiTheme="majorHAnsi" w:eastAsiaTheme="majorEastAsia" w:hAnsiTheme="majorHAnsi" w:cstheme="majorBidi"/>
      <w:color w:val="A35DD1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68E9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68E9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68E9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36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736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6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styleId="Gl">
    <w:name w:val="Strong"/>
    <w:basedOn w:val="VarsaylanParagrafYazTipi"/>
    <w:uiPriority w:val="22"/>
    <w:qFormat/>
    <w:rsid w:val="007368E9"/>
    <w:rPr>
      <w:b/>
      <w:bCs/>
    </w:rPr>
  </w:style>
  <w:style w:type="character" w:styleId="Vurgu">
    <w:name w:val="Emphasis"/>
    <w:basedOn w:val="VarsaylanParagrafYazTipi"/>
    <w:uiPriority w:val="20"/>
    <w:qFormat/>
    <w:rsid w:val="007368E9"/>
    <w:rPr>
      <w:i/>
      <w:iCs/>
      <w:color w:val="A35DD1" w:themeColor="accent6"/>
    </w:rPr>
  </w:style>
  <w:style w:type="paragraph" w:styleId="AralkYok">
    <w:name w:val="No Spacing"/>
    <w:uiPriority w:val="1"/>
    <w:qFormat/>
    <w:rsid w:val="007368E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736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7368E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6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68E9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7368E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7368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368E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7368E9"/>
    <w:rPr>
      <w:b/>
      <w:bCs/>
      <w:smallCaps/>
      <w:color w:val="A35DD1" w:themeColor="accent6"/>
    </w:rPr>
  </w:style>
  <w:style w:type="character" w:styleId="KitapBal">
    <w:name w:val="Book Title"/>
    <w:basedOn w:val="VarsaylanParagrafYazTipi"/>
    <w:uiPriority w:val="33"/>
    <w:qFormat/>
    <w:rsid w:val="007368E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368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amla">
  <a:themeElements>
    <a:clrScheme name="Dam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0166-CA8E-4557-BF08-77337D40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Edebiyat Fakültesi</cp:lastModifiedBy>
  <cp:revision>6</cp:revision>
  <cp:lastPrinted>2026-03-11T12:02:00Z</cp:lastPrinted>
  <dcterms:created xsi:type="dcterms:W3CDTF">2026-03-05T10:16:00Z</dcterms:created>
  <dcterms:modified xsi:type="dcterms:W3CDTF">2026-03-11T12:04:00Z</dcterms:modified>
</cp:coreProperties>
</file>