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F29597" w14:textId="78770A93" w:rsidR="000064EB" w:rsidRPr="00014829" w:rsidRDefault="000064E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DD8EA2" w14:textId="13B59F9E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B91DCE" w14:textId="0DB9448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86969C" w14:textId="7777777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6194A8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5C90997E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D53E9" w14:textId="19A36C5B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 xml:space="preserve">EDEBİYAT FAKÜLTESİ </w:t>
      </w:r>
      <w:bookmarkStart w:id="0" w:name="_Hlk68098090"/>
      <w:r w:rsidR="004053E1" w:rsidRPr="00014829">
        <w:rPr>
          <w:rFonts w:ascii="Times New Roman" w:hAnsi="Times New Roman" w:cs="Times New Roman"/>
          <w:b/>
          <w:sz w:val="24"/>
          <w:szCs w:val="24"/>
        </w:rPr>
        <w:t>KALİTE KOMİSYONU TOPLANTISI</w:t>
      </w:r>
      <w:bookmarkEnd w:id="0"/>
    </w:p>
    <w:p w14:paraId="4168E304" w14:textId="77777777" w:rsidR="000064EB" w:rsidRPr="00014829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09625" w14:textId="5C7030F1" w:rsidR="007F56F6" w:rsidRDefault="000064EB" w:rsidP="007F56F6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Tarihi </w:t>
      </w:r>
      <w:r w:rsidR="007F56F6">
        <w:rPr>
          <w:rFonts w:ascii="Times New Roman" w:hAnsi="Times New Roman" w:cs="Times New Roman"/>
          <w:b/>
          <w:sz w:val="24"/>
          <w:szCs w:val="24"/>
          <w:u w:val="single"/>
        </w:rPr>
        <w:t>24.02.2026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</w:t>
      </w:r>
      <w:r w:rsidR="004053E1"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>Toplantı Sayısı :</w:t>
      </w:r>
      <w:bookmarkStart w:id="1" w:name="_Hlk66183755"/>
      <w:bookmarkStart w:id="2" w:name="_Hlk65854010"/>
      <w:r w:rsidR="007F1A8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bookmarkEnd w:id="1"/>
      <w:bookmarkEnd w:id="2"/>
      <w:r w:rsidR="005B016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14:paraId="057B55EC" w14:textId="77777777" w:rsidR="007F56F6" w:rsidRPr="007F56F6" w:rsidRDefault="007F56F6" w:rsidP="007F56F6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8C8A53" w14:textId="5773F811" w:rsidR="007F56F6" w:rsidRDefault="007F56F6" w:rsidP="007F56F6">
      <w:pPr>
        <w:pStyle w:val="ListeParagraf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Fakültemiz mevcut kalite güvence sisteminin etkinliğinin artırılması amacı ile Üniversitemiz Rektör Yardımcısı Prof. Dr. Hatice Hicret GÖRGÜLÜ başkanlığında Kalite Güvence Faaliyetlerinin Değerlendirmesinin görüşülmesi.</w:t>
      </w:r>
    </w:p>
    <w:p w14:paraId="165F9118" w14:textId="7E36A62F" w:rsidR="00FC303F" w:rsidRPr="007F1A8B" w:rsidRDefault="00FC303F" w:rsidP="007F1A8B">
      <w:pPr>
        <w:spacing w:after="0" w:line="25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1DF6EE9" w14:textId="7DC4CA6A" w:rsidR="0006149F" w:rsidRPr="00A74EE3" w:rsidRDefault="004053E1" w:rsidP="00C07E1A">
      <w:pPr>
        <w:spacing w:line="259" w:lineRule="auto"/>
        <w:contextualSpacing/>
        <w:rPr>
          <w:rFonts w:ascii="Times New Roman" w:hAnsi="Times New Roman" w:cs="Times New Roman"/>
        </w:rPr>
      </w:pPr>
      <w:r w:rsidRPr="00A74EE3">
        <w:rPr>
          <w:rFonts w:ascii="Times New Roman" w:hAnsi="Times New Roman" w:cs="Times New Roman"/>
          <w:b/>
          <w:sz w:val="24"/>
          <w:szCs w:val="24"/>
          <w:u w:val="single"/>
        </w:rPr>
        <w:t>KALİTE KOMİSYONU ÜYELERİ</w:t>
      </w:r>
    </w:p>
    <w:p w14:paraId="6DD27376" w14:textId="77777777" w:rsidR="0006149F" w:rsidRPr="00014829" w:rsidRDefault="0006149F" w:rsidP="0006149F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D3512D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8DDF77A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Yunus İNCE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66BCBC7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Aysun DURSUN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0755D91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SEZER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1193806F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DA8">
        <w:rPr>
          <w:rFonts w:ascii="Times New Roman" w:hAnsi="Times New Roman" w:cs="Times New Roman"/>
          <w:sz w:val="24"/>
          <w:szCs w:val="24"/>
        </w:rPr>
        <w:t>Doç. Dr. Metin MENEKŞE</w:t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Pr="00F36DA8">
        <w:rPr>
          <w:rFonts w:ascii="Times New Roman" w:hAnsi="Times New Roman" w:cs="Times New Roman"/>
          <w:sz w:val="24"/>
          <w:szCs w:val="24"/>
        </w:rPr>
        <w:tab/>
        <w:t>Üye</w:t>
      </w:r>
      <w:r w:rsidRPr="00F36DA8">
        <w:rPr>
          <w:rFonts w:ascii="Times New Roman" w:hAnsi="Times New Roman" w:cs="Times New Roman"/>
          <w:sz w:val="24"/>
          <w:szCs w:val="24"/>
        </w:rPr>
        <w:tab/>
      </w:r>
    </w:p>
    <w:p w14:paraId="62B2E65B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>
        <w:rPr>
          <w:rFonts w:ascii="Times New Roman" w:hAnsi="Times New Roman" w:cs="Times New Roman"/>
          <w:sz w:val="24"/>
          <w:szCs w:val="24"/>
        </w:rPr>
        <w:t>Dinçer ÇEVİK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043C2E91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>
        <w:rPr>
          <w:rFonts w:ascii="Times New Roman" w:hAnsi="Times New Roman" w:cs="Times New Roman"/>
          <w:sz w:val="24"/>
          <w:szCs w:val="24"/>
        </w:rPr>
        <w:t>Faruk KÖKOĞLU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14829">
        <w:rPr>
          <w:rFonts w:ascii="Times New Roman" w:hAnsi="Times New Roman" w:cs="Times New Roman"/>
          <w:sz w:val="24"/>
          <w:szCs w:val="24"/>
        </w:rPr>
        <w:t>Üye</w:t>
      </w:r>
    </w:p>
    <w:p w14:paraId="13D32DAC" w14:textId="4C5A7089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 w:rsidR="007F56F6">
        <w:rPr>
          <w:rFonts w:ascii="Times New Roman" w:hAnsi="Times New Roman" w:cs="Times New Roman"/>
          <w:sz w:val="24"/>
          <w:szCs w:val="24"/>
        </w:rPr>
        <w:t>İsmail Turan KALLİMCİ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78BCD6B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Zeynep DEMİRCAN</w:t>
      </w:r>
      <w:r>
        <w:rPr>
          <w:rFonts w:ascii="Times New Roman" w:hAnsi="Times New Roman" w:cs="Times New Roman"/>
          <w:sz w:val="24"/>
          <w:szCs w:val="24"/>
        </w:rPr>
        <w:tab/>
        <w:t>Üye</w:t>
      </w:r>
    </w:p>
    <w:p w14:paraId="3954429C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Sevilay Zeynep YILDIZ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08C321C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Göksenin ABDAL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4D6B5B66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Cansu AKYÜZ YILMAZ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A9E4261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4829"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BAŞDAĞ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 xml:space="preserve"> Fakülte Sekreteri</w:t>
      </w:r>
    </w:p>
    <w:p w14:paraId="7945B828" w14:textId="285231FB" w:rsidR="003C2D75" w:rsidRPr="00995E80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  <w:r w:rsidR="00995E80" w:rsidRPr="00995E80">
        <w:rPr>
          <w:rFonts w:ascii="Times New Roman" w:hAnsi="Times New Roman" w:cs="Times New Roman"/>
          <w:sz w:val="24"/>
          <w:szCs w:val="24"/>
        </w:rPr>
        <w:t>Fakültemiz Kalite Komisyonu</w:t>
      </w:r>
      <w:r w:rsidR="00BD0096">
        <w:rPr>
          <w:rFonts w:ascii="Times New Roman" w:hAnsi="Times New Roman" w:cs="Times New Roman"/>
          <w:sz w:val="24"/>
          <w:szCs w:val="24"/>
        </w:rPr>
        <w:t xml:space="preserve"> </w:t>
      </w:r>
      <w:r w:rsidR="007F56F6">
        <w:rPr>
          <w:rFonts w:ascii="Times New Roman" w:hAnsi="Times New Roman" w:cs="Times New Roman"/>
          <w:sz w:val="24"/>
          <w:szCs w:val="24"/>
        </w:rPr>
        <w:t>24.02.2026</w:t>
      </w:r>
      <w:r w:rsidR="00995E80" w:rsidRPr="00995E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56F6">
        <w:rPr>
          <w:rFonts w:ascii="Times New Roman" w:hAnsi="Times New Roman" w:cs="Times New Roman"/>
          <w:sz w:val="24"/>
          <w:szCs w:val="24"/>
        </w:rPr>
        <w:t>Salı</w:t>
      </w:r>
      <w:proofErr w:type="gramEnd"/>
      <w:r w:rsidR="00995E80" w:rsidRPr="00995E80">
        <w:rPr>
          <w:rFonts w:ascii="Times New Roman" w:hAnsi="Times New Roman" w:cs="Times New Roman"/>
          <w:sz w:val="24"/>
          <w:szCs w:val="24"/>
        </w:rPr>
        <w:t xml:space="preserve"> günü saat 10:30'da, </w:t>
      </w:r>
      <w:r w:rsidR="00995E80" w:rsidRPr="00995E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Dekan Prof. Dr. Mustafa </w:t>
      </w:r>
      <w:proofErr w:type="spellStart"/>
      <w:r w:rsidR="00995E80" w:rsidRPr="00995E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GÖKÇE</w:t>
      </w:r>
      <w:r w:rsidR="00995E80" w:rsidRPr="00995E80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="00995E80" w:rsidRPr="00995E80">
        <w:rPr>
          <w:rFonts w:ascii="Times New Roman" w:hAnsi="Times New Roman" w:cs="Times New Roman"/>
          <w:sz w:val="24"/>
          <w:szCs w:val="24"/>
        </w:rPr>
        <w:t xml:space="preserve"> başkanlığında </w:t>
      </w:r>
      <w:r w:rsidR="0023466A">
        <w:rPr>
          <w:rFonts w:ascii="Times New Roman" w:hAnsi="Times New Roman" w:cs="Times New Roman"/>
          <w:sz w:val="24"/>
          <w:szCs w:val="24"/>
        </w:rPr>
        <w:t xml:space="preserve">komisyon üyelerimiz ve bölüm başkanlarımızın katılımıyla </w:t>
      </w:r>
      <w:r w:rsidR="00995E80" w:rsidRPr="00995E80">
        <w:rPr>
          <w:rFonts w:ascii="Times New Roman" w:hAnsi="Times New Roman" w:cs="Times New Roman"/>
          <w:sz w:val="24"/>
          <w:szCs w:val="24"/>
        </w:rPr>
        <w:t>toplanmıştır.</w:t>
      </w:r>
    </w:p>
    <w:p w14:paraId="172AE69D" w14:textId="79A7733D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CDEA0" w14:textId="77777777" w:rsidR="00BD0096" w:rsidRPr="00995E80" w:rsidRDefault="00BD0096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B0157" w14:textId="4A160A89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60199C" w14:textId="77777777" w:rsidR="007F56F6" w:rsidRDefault="007F56F6" w:rsidP="007F56F6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F7F13" w14:textId="4688BA7E" w:rsidR="002E74D7" w:rsidRPr="002E74D7" w:rsidRDefault="00995E80" w:rsidP="002E74D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4D7">
        <w:rPr>
          <w:rFonts w:ascii="Times New Roman" w:hAnsi="Times New Roman" w:cs="Times New Roman"/>
          <w:b/>
          <w:bCs/>
          <w:sz w:val="24"/>
          <w:szCs w:val="24"/>
        </w:rPr>
        <w:lastRenderedPageBreak/>
        <w:t>KARAR 1-</w:t>
      </w:r>
      <w:r w:rsidRPr="002E74D7">
        <w:rPr>
          <w:rFonts w:ascii="Times New Roman" w:hAnsi="Times New Roman" w:cs="Times New Roman"/>
          <w:sz w:val="24"/>
          <w:szCs w:val="24"/>
        </w:rPr>
        <w:t xml:space="preserve"> </w:t>
      </w:r>
      <w:r w:rsidR="002E74D7" w:rsidRPr="002E74D7">
        <w:rPr>
          <w:rFonts w:ascii="Times New Roman" w:hAnsi="Times New Roman" w:cs="Times New Roman"/>
          <w:sz w:val="24"/>
          <w:szCs w:val="24"/>
        </w:rPr>
        <w:t>Fakültemiz mevcut kalite güvence sisteminin etkinliğinin artırılması amacı ile Üniversitemiz Rektör Yardımcısı Prof. Dr. Hatice Hicret GÖRGÜLÜ başkanlığında Kalite Güvence Faaliyetlerinin Değerlendirmesi görüşül</w:t>
      </w:r>
      <w:r w:rsidR="002E74D7">
        <w:rPr>
          <w:rFonts w:ascii="Times New Roman" w:hAnsi="Times New Roman" w:cs="Times New Roman"/>
          <w:sz w:val="24"/>
          <w:szCs w:val="24"/>
        </w:rPr>
        <w:t>dü.</w:t>
      </w:r>
    </w:p>
    <w:p w14:paraId="5F30EB8E" w14:textId="41C91414" w:rsidR="002E74D7" w:rsidRDefault="002E74D7" w:rsidP="002E74D7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</w:p>
    <w:p w14:paraId="5A140FB1" w14:textId="516F2591" w:rsidR="002E74D7" w:rsidRDefault="002E74D7" w:rsidP="006E1A06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4D7">
        <w:rPr>
          <w:rFonts w:ascii="Times New Roman" w:hAnsi="Times New Roman" w:cs="Times New Roman"/>
          <w:sz w:val="24"/>
          <w:szCs w:val="24"/>
        </w:rPr>
        <w:t>Fakültemiz mevcut kalite güvence sisteminin etkinliğinin artırılması amacı ile Üniversitemiz Rektör Yardımcısı Prof. Dr. Hatice Hicret GÖRGÜLÜ</w:t>
      </w:r>
      <w:r w:rsidR="00652ADA">
        <w:rPr>
          <w:rFonts w:ascii="Times New Roman" w:hAnsi="Times New Roman" w:cs="Times New Roman"/>
          <w:sz w:val="24"/>
          <w:szCs w:val="24"/>
        </w:rPr>
        <w:t xml:space="preserve"> </w:t>
      </w:r>
      <w:r w:rsidR="006E1A06">
        <w:rPr>
          <w:rFonts w:ascii="Times New Roman" w:hAnsi="Times New Roman" w:cs="Times New Roman"/>
          <w:sz w:val="24"/>
          <w:szCs w:val="24"/>
        </w:rPr>
        <w:t xml:space="preserve">Üniversitemiz Akreditasyon Politikasını hakkında detaylı açıklamalarda bulundu. </w:t>
      </w:r>
      <w:r w:rsidR="00652ADA">
        <w:rPr>
          <w:rFonts w:ascii="Times New Roman" w:hAnsi="Times New Roman" w:cs="Times New Roman"/>
          <w:sz w:val="24"/>
          <w:szCs w:val="24"/>
        </w:rPr>
        <w:t>Kurumsal Akreditasyon ve Birim Akreditasyonu (FEDEK)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ADA">
        <w:rPr>
          <w:rFonts w:ascii="Times New Roman" w:hAnsi="Times New Roman" w:cs="Times New Roman"/>
          <w:sz w:val="24"/>
          <w:szCs w:val="24"/>
        </w:rPr>
        <w:t>arasındaki farklılıklara değindi.</w:t>
      </w:r>
    </w:p>
    <w:p w14:paraId="696BF180" w14:textId="4637F196" w:rsidR="00BD0096" w:rsidRDefault="007F56F6" w:rsidP="002E74D7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Kalite Komisyonu üyelerimiz, </w:t>
      </w:r>
      <w:r w:rsidR="006E1A06">
        <w:rPr>
          <w:rFonts w:ascii="Times New Roman" w:hAnsi="Times New Roman" w:cs="Times New Roman"/>
          <w:sz w:val="24"/>
          <w:szCs w:val="24"/>
        </w:rPr>
        <w:t xml:space="preserve">KGKS ile </w:t>
      </w:r>
      <w:r>
        <w:rPr>
          <w:rFonts w:ascii="Times New Roman" w:hAnsi="Times New Roman" w:cs="Times New Roman"/>
          <w:sz w:val="24"/>
          <w:szCs w:val="24"/>
        </w:rPr>
        <w:t xml:space="preserve">YBS sistemi ile </w:t>
      </w:r>
      <w:proofErr w:type="spellStart"/>
      <w:r>
        <w:rPr>
          <w:rFonts w:ascii="Times New Roman" w:hAnsi="Times New Roman" w:cs="Times New Roman"/>
          <w:sz w:val="24"/>
          <w:szCs w:val="24"/>
        </w:rPr>
        <w:t>Onedrive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Depolama alanındaki belgeleri görerek, erişme tale</w:t>
      </w:r>
      <w:r w:rsidR="00652ADA">
        <w:rPr>
          <w:rFonts w:ascii="Times New Roman" w:hAnsi="Times New Roman" w:cs="Times New Roman"/>
          <w:sz w:val="24"/>
          <w:szCs w:val="24"/>
        </w:rPr>
        <w:t>binde</w:t>
      </w:r>
      <w:r>
        <w:rPr>
          <w:rFonts w:ascii="Times New Roman" w:hAnsi="Times New Roman" w:cs="Times New Roman"/>
          <w:sz w:val="24"/>
          <w:szCs w:val="24"/>
        </w:rPr>
        <w:t xml:space="preserve"> bulundular.</w:t>
      </w:r>
    </w:p>
    <w:p w14:paraId="670A51F9" w14:textId="77777777" w:rsidR="004B7A6C" w:rsidRDefault="002E74D7" w:rsidP="004B7A6C">
      <w:pPr>
        <w:spacing w:after="160" w:line="25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Kalite Komisyonu üyelerimizin görev dağılımında hazırladıkları BİDR başlığı altındaki raporları Kalite Komisyonu üyelerimize sunmaları </w:t>
      </w:r>
      <w:r w:rsidR="00652ADA">
        <w:rPr>
          <w:rFonts w:ascii="Times New Roman" w:hAnsi="Times New Roman" w:cs="Times New Roman"/>
          <w:sz w:val="24"/>
          <w:szCs w:val="24"/>
        </w:rPr>
        <w:t>önerildi.</w:t>
      </w:r>
      <w:r w:rsidR="004B7A6C" w:rsidRPr="004B7A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50E31" w14:textId="74B88D1C" w:rsidR="004B7A6C" w:rsidRDefault="004B7A6C" w:rsidP="004B7A6C">
      <w:pPr>
        <w:spacing w:after="160" w:line="25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Üniversitenin akreditasyon politikası ve kalite süreci hakkında bilgi verildi.</w:t>
      </w:r>
    </w:p>
    <w:p w14:paraId="7C5941E1" w14:textId="156E2DCB" w:rsidR="002E74D7" w:rsidRDefault="002E74D7" w:rsidP="002E74D7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2A947E" w14:textId="77777777" w:rsidR="002E74D7" w:rsidRDefault="002E74D7" w:rsidP="002E74D7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607972" w14:textId="02B13D0E" w:rsidR="00633E14" w:rsidRDefault="00633E14" w:rsidP="00BD009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2F44D" w14:textId="7EA2FC58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B7BC05" w14:textId="1CB4F5FE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DD382" w14:textId="75B811F1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954416" w14:textId="4661CB72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6AAE2" w14:textId="50966B1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7BDD5" w14:textId="195A51BF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FEDD29" w14:textId="24774065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E15A5" w14:textId="01C1223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49CE66" w14:textId="4F80110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19E838" w14:textId="1FEEB2C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4CDDF3" w14:textId="56EB777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2CEF3" w14:textId="5DD9F50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9E297" w14:textId="6396748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0219D2" w14:textId="51A5438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CCC17" w14:textId="07CE68B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9436EF" w14:textId="150C2B5F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88600" w14:textId="0969611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BEF7A4" w14:textId="7B2F1635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73E1F8" w14:textId="70B0C487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705C4A" w14:textId="1991566E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AD81BD" w14:textId="56573050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54241" w14:textId="1B2BA59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7D1E05" w14:textId="7EF5A98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75F990" w14:textId="15F3C87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28832F" w14:textId="2D3D4E82" w:rsidR="00633E14" w:rsidRDefault="00633E14" w:rsidP="0023466A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1531"/>
        <w:tblW w:w="9523" w:type="dxa"/>
        <w:tblLook w:val="04A0" w:firstRow="1" w:lastRow="0" w:firstColumn="1" w:lastColumn="0" w:noHBand="0" w:noVBand="1"/>
      </w:tblPr>
      <w:tblGrid>
        <w:gridCol w:w="3214"/>
        <w:gridCol w:w="3627"/>
        <w:gridCol w:w="2682"/>
      </w:tblGrid>
      <w:tr w:rsidR="0023466A" w:rsidRPr="00AA7A28" w14:paraId="2F64A96E" w14:textId="77777777" w:rsidTr="004A4517">
        <w:trPr>
          <w:trHeight w:val="499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B49" w14:textId="77777777" w:rsidR="0023466A" w:rsidRPr="00AA7A28" w:rsidRDefault="0023466A" w:rsidP="004A4517">
            <w:pPr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lastRenderedPageBreak/>
              <w:t>Görevi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7AC0" w14:textId="77777777" w:rsidR="0023466A" w:rsidRPr="00AA7A28" w:rsidRDefault="0023466A" w:rsidP="004A4517">
            <w:pPr>
              <w:tabs>
                <w:tab w:val="left" w:pos="480"/>
              </w:tabs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ab/>
              <w:t>Adı ve Soyadı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D951" w14:textId="77777777" w:rsidR="0023466A" w:rsidRPr="00AA7A28" w:rsidRDefault="0023466A" w:rsidP="004A4517">
            <w:pPr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 xml:space="preserve">     İmza</w:t>
            </w:r>
          </w:p>
        </w:tc>
      </w:tr>
      <w:tr w:rsidR="0023466A" w:rsidRPr="00AA7A28" w14:paraId="1052D430" w14:textId="77777777" w:rsidTr="004A4517">
        <w:trPr>
          <w:trHeight w:val="499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B2DC" w14:textId="77777777" w:rsidR="0023466A" w:rsidRPr="00AA7A28" w:rsidRDefault="0023466A" w:rsidP="004A4517">
            <w:pPr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Rektör Yardımcısı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69DA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>Prof. Dr. Hatice Hicret GÖRGÜLÜ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B86B" w14:textId="77777777" w:rsidR="0023466A" w:rsidRPr="00AA7A28" w:rsidRDefault="0023466A" w:rsidP="004A45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4FA850F2" w14:textId="77777777" w:rsidTr="004A4517">
        <w:trPr>
          <w:trHeight w:val="499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FDE4" w14:textId="77777777" w:rsidR="0023466A" w:rsidRPr="00AA7A28" w:rsidRDefault="0023466A" w:rsidP="004A4517">
            <w:pPr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Dekan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0679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>Prof. Dr. Mustafa GÖKÇE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FFFD" w14:textId="77777777" w:rsidR="0023466A" w:rsidRPr="00AA7A28" w:rsidRDefault="0023466A" w:rsidP="004A45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1952A113" w14:textId="77777777" w:rsidTr="004A4517">
        <w:trPr>
          <w:trHeight w:val="499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B0F" w14:textId="77777777" w:rsidR="0023466A" w:rsidRPr="00AA7A28" w:rsidRDefault="0023466A" w:rsidP="004A4517">
            <w:pPr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Dekan Yrd.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9B71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>Prof. Dr. Nagehan UÇAN EKE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1258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64CC2C01" w14:textId="77777777" w:rsidTr="004A4517">
        <w:trPr>
          <w:trHeight w:val="499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06FC" w14:textId="77777777" w:rsidR="0023466A" w:rsidRPr="00AA7A28" w:rsidRDefault="0023466A" w:rsidP="004A4517">
            <w:pPr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Dekan Yrd.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A40D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>Doç. Dr. Yunus İNCE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4A89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53E243D3" w14:textId="77777777" w:rsidTr="004A4517">
        <w:trPr>
          <w:trHeight w:val="499"/>
        </w:trPr>
        <w:tc>
          <w:tcPr>
            <w:tcW w:w="3214" w:type="dxa"/>
          </w:tcPr>
          <w:p w14:paraId="07C11216" w14:textId="77777777" w:rsidR="0023466A" w:rsidRPr="00AA7A28" w:rsidRDefault="0023466A" w:rsidP="004A4517">
            <w:pPr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Arkeoloji Bölüm Bşk.</w:t>
            </w:r>
          </w:p>
        </w:tc>
        <w:tc>
          <w:tcPr>
            <w:tcW w:w="3627" w:type="dxa"/>
          </w:tcPr>
          <w:p w14:paraId="14DF82CD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>Prof. Dr. Abdulkadir BARAN</w:t>
            </w:r>
          </w:p>
        </w:tc>
        <w:tc>
          <w:tcPr>
            <w:tcW w:w="2682" w:type="dxa"/>
          </w:tcPr>
          <w:p w14:paraId="5DA9BDC6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167A274C" w14:textId="77777777" w:rsidTr="004A4517">
        <w:trPr>
          <w:trHeight w:val="499"/>
        </w:trPr>
        <w:tc>
          <w:tcPr>
            <w:tcW w:w="3214" w:type="dxa"/>
          </w:tcPr>
          <w:p w14:paraId="2A50C8E6" w14:textId="77777777" w:rsidR="0023466A" w:rsidRPr="00AA7A28" w:rsidRDefault="0023466A" w:rsidP="004A4517">
            <w:pPr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Batı Dilleri ve Edebiyatları Böl. Bşk.</w:t>
            </w:r>
          </w:p>
        </w:tc>
        <w:tc>
          <w:tcPr>
            <w:tcW w:w="3627" w:type="dxa"/>
          </w:tcPr>
          <w:p w14:paraId="7837F1D3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>Doç. Dr. M. Önder GÖNCÜOĞLU</w:t>
            </w:r>
          </w:p>
        </w:tc>
        <w:tc>
          <w:tcPr>
            <w:tcW w:w="2682" w:type="dxa"/>
          </w:tcPr>
          <w:p w14:paraId="1545166E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68D67B06" w14:textId="77777777" w:rsidTr="004A4517">
        <w:trPr>
          <w:trHeight w:val="499"/>
        </w:trPr>
        <w:tc>
          <w:tcPr>
            <w:tcW w:w="3214" w:type="dxa"/>
          </w:tcPr>
          <w:p w14:paraId="67423DF6" w14:textId="77777777" w:rsidR="0023466A" w:rsidRPr="00AA7A28" w:rsidRDefault="0023466A" w:rsidP="004A4517">
            <w:pPr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Çağdaş Türk Lehçeleri ve Edebiyatları Böl. Bşk.</w:t>
            </w:r>
          </w:p>
        </w:tc>
        <w:tc>
          <w:tcPr>
            <w:tcW w:w="3627" w:type="dxa"/>
          </w:tcPr>
          <w:p w14:paraId="734FFEC6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>Prof. Dr. Ekrem AYAN</w:t>
            </w:r>
          </w:p>
        </w:tc>
        <w:tc>
          <w:tcPr>
            <w:tcW w:w="2682" w:type="dxa"/>
          </w:tcPr>
          <w:p w14:paraId="5EEDEE29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42A7EB2E" w14:textId="77777777" w:rsidTr="004A4517">
        <w:trPr>
          <w:trHeight w:val="499"/>
        </w:trPr>
        <w:tc>
          <w:tcPr>
            <w:tcW w:w="3214" w:type="dxa"/>
          </w:tcPr>
          <w:p w14:paraId="073A971C" w14:textId="77777777" w:rsidR="0023466A" w:rsidRPr="00AA7A28" w:rsidRDefault="0023466A" w:rsidP="004A4517">
            <w:pPr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Eskiçağ Dilleri ve Kültürleri Böl. Bşk.</w:t>
            </w:r>
          </w:p>
        </w:tc>
        <w:tc>
          <w:tcPr>
            <w:tcW w:w="3627" w:type="dxa"/>
          </w:tcPr>
          <w:p w14:paraId="6DC3BF4C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>Prof. Dr. Turhan KAÇAR</w:t>
            </w:r>
          </w:p>
        </w:tc>
        <w:tc>
          <w:tcPr>
            <w:tcW w:w="2682" w:type="dxa"/>
          </w:tcPr>
          <w:p w14:paraId="098EB44F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274035AE" w14:textId="77777777" w:rsidTr="004A4517">
        <w:trPr>
          <w:trHeight w:val="499"/>
        </w:trPr>
        <w:tc>
          <w:tcPr>
            <w:tcW w:w="3214" w:type="dxa"/>
          </w:tcPr>
          <w:p w14:paraId="3EF60B31" w14:textId="77777777" w:rsidR="0023466A" w:rsidRPr="00AA7A28" w:rsidRDefault="0023466A" w:rsidP="004A4517">
            <w:pPr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Felsefe Böl. Bşk.</w:t>
            </w:r>
          </w:p>
        </w:tc>
        <w:tc>
          <w:tcPr>
            <w:tcW w:w="3627" w:type="dxa"/>
          </w:tcPr>
          <w:p w14:paraId="00183B95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>Prof. Dr. Sebahattin ÇEVİKBAŞ</w:t>
            </w:r>
          </w:p>
        </w:tc>
        <w:tc>
          <w:tcPr>
            <w:tcW w:w="2682" w:type="dxa"/>
          </w:tcPr>
          <w:p w14:paraId="3CB2825E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54FFA3DD" w14:textId="77777777" w:rsidTr="004A4517">
        <w:trPr>
          <w:trHeight w:val="499"/>
        </w:trPr>
        <w:tc>
          <w:tcPr>
            <w:tcW w:w="3214" w:type="dxa"/>
          </w:tcPr>
          <w:p w14:paraId="65581A0B" w14:textId="77777777" w:rsidR="0023466A" w:rsidRPr="00AA7A28" w:rsidRDefault="0023466A" w:rsidP="004A4517">
            <w:pPr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İngilizce Mütercim ve Tercümanlık Böl. Bşk.</w:t>
            </w:r>
          </w:p>
        </w:tc>
        <w:tc>
          <w:tcPr>
            <w:tcW w:w="3627" w:type="dxa"/>
          </w:tcPr>
          <w:p w14:paraId="7FEBFCEC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>Doç. Sabriye Sezer İKİZ</w:t>
            </w:r>
          </w:p>
        </w:tc>
        <w:tc>
          <w:tcPr>
            <w:tcW w:w="2682" w:type="dxa"/>
          </w:tcPr>
          <w:p w14:paraId="1B52DD47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3FCD2B9D" w14:textId="77777777" w:rsidTr="004A4517">
        <w:trPr>
          <w:trHeight w:val="499"/>
        </w:trPr>
        <w:tc>
          <w:tcPr>
            <w:tcW w:w="3214" w:type="dxa"/>
          </w:tcPr>
          <w:p w14:paraId="6E3E4287" w14:textId="77777777" w:rsidR="0023466A" w:rsidRPr="00AA7A28" w:rsidRDefault="0023466A" w:rsidP="004A4517">
            <w:pPr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Sanat Tarihi Böl. Bşk.</w:t>
            </w:r>
          </w:p>
        </w:tc>
        <w:tc>
          <w:tcPr>
            <w:tcW w:w="3627" w:type="dxa"/>
          </w:tcPr>
          <w:p w14:paraId="658B2ECD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>Prof. Dr. Gökben AYHAN</w:t>
            </w:r>
          </w:p>
        </w:tc>
        <w:tc>
          <w:tcPr>
            <w:tcW w:w="2682" w:type="dxa"/>
          </w:tcPr>
          <w:p w14:paraId="278F4EC2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7ED72105" w14:textId="77777777" w:rsidTr="004A4517">
        <w:trPr>
          <w:trHeight w:val="499"/>
        </w:trPr>
        <w:tc>
          <w:tcPr>
            <w:tcW w:w="3214" w:type="dxa"/>
          </w:tcPr>
          <w:p w14:paraId="3D0EF649" w14:textId="77777777" w:rsidR="0023466A" w:rsidRPr="00AA7A28" w:rsidRDefault="0023466A" w:rsidP="004A4517">
            <w:pPr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Sosyoloji Böl. Bşk.</w:t>
            </w:r>
          </w:p>
        </w:tc>
        <w:tc>
          <w:tcPr>
            <w:tcW w:w="3627" w:type="dxa"/>
          </w:tcPr>
          <w:p w14:paraId="020B169B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>Prof. Dr. Zafer DURDU</w:t>
            </w:r>
          </w:p>
        </w:tc>
        <w:tc>
          <w:tcPr>
            <w:tcW w:w="2682" w:type="dxa"/>
          </w:tcPr>
          <w:p w14:paraId="7E6EE1BE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2B61BCF8" w14:textId="77777777" w:rsidTr="004A4517">
        <w:trPr>
          <w:trHeight w:val="499"/>
        </w:trPr>
        <w:tc>
          <w:tcPr>
            <w:tcW w:w="3214" w:type="dxa"/>
          </w:tcPr>
          <w:p w14:paraId="1E1ABC6C" w14:textId="77777777" w:rsidR="0023466A" w:rsidRPr="00AA7A28" w:rsidRDefault="0023466A" w:rsidP="004A4517">
            <w:pPr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Tarih Böl. Bşk.</w:t>
            </w:r>
          </w:p>
        </w:tc>
        <w:tc>
          <w:tcPr>
            <w:tcW w:w="3627" w:type="dxa"/>
          </w:tcPr>
          <w:p w14:paraId="02BB3B9A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>Prof. Dr. Bayram AKÇA</w:t>
            </w:r>
          </w:p>
        </w:tc>
        <w:tc>
          <w:tcPr>
            <w:tcW w:w="2682" w:type="dxa"/>
          </w:tcPr>
          <w:p w14:paraId="63EA378B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7911C0D5" w14:textId="77777777" w:rsidTr="004A4517">
        <w:trPr>
          <w:trHeight w:val="499"/>
        </w:trPr>
        <w:tc>
          <w:tcPr>
            <w:tcW w:w="3214" w:type="dxa"/>
          </w:tcPr>
          <w:p w14:paraId="5F9B4F08" w14:textId="77777777" w:rsidR="0023466A" w:rsidRPr="00AA7A28" w:rsidRDefault="0023466A" w:rsidP="004A4517">
            <w:pPr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 xml:space="preserve">Türk Dili ve </w:t>
            </w:r>
            <w:proofErr w:type="spellStart"/>
            <w:r w:rsidRPr="00AA7A28">
              <w:rPr>
                <w:rFonts w:ascii="Times New Roman" w:hAnsi="Times New Roman" w:cs="Times New Roman"/>
                <w:b/>
                <w:bCs/>
              </w:rPr>
              <w:t>Edb</w:t>
            </w:r>
            <w:proofErr w:type="spellEnd"/>
            <w:r w:rsidRPr="00AA7A28">
              <w:rPr>
                <w:rFonts w:ascii="Times New Roman" w:hAnsi="Times New Roman" w:cs="Times New Roman"/>
                <w:b/>
                <w:bCs/>
              </w:rPr>
              <w:t>. Böl. Bşk.</w:t>
            </w:r>
          </w:p>
        </w:tc>
        <w:tc>
          <w:tcPr>
            <w:tcW w:w="3627" w:type="dxa"/>
          </w:tcPr>
          <w:p w14:paraId="6433D70C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>Prof. Dr. M. Naci ÖNAL</w:t>
            </w:r>
          </w:p>
        </w:tc>
        <w:tc>
          <w:tcPr>
            <w:tcW w:w="2682" w:type="dxa"/>
          </w:tcPr>
          <w:p w14:paraId="33CDCBD7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4762CBD3" w14:textId="77777777" w:rsidTr="004A4517">
        <w:trPr>
          <w:trHeight w:val="499"/>
        </w:trPr>
        <w:tc>
          <w:tcPr>
            <w:tcW w:w="3214" w:type="dxa"/>
          </w:tcPr>
          <w:p w14:paraId="391FA164" w14:textId="77777777" w:rsidR="0023466A" w:rsidRPr="00AA7A28" w:rsidRDefault="0023466A" w:rsidP="004A4517">
            <w:pPr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Psikoloji Böl. Bşk.</w:t>
            </w:r>
          </w:p>
        </w:tc>
        <w:tc>
          <w:tcPr>
            <w:tcW w:w="3627" w:type="dxa"/>
          </w:tcPr>
          <w:p w14:paraId="0D7F5678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>Doç. Dr. Nur TALUY</w:t>
            </w:r>
          </w:p>
        </w:tc>
        <w:tc>
          <w:tcPr>
            <w:tcW w:w="2682" w:type="dxa"/>
          </w:tcPr>
          <w:p w14:paraId="6924E49A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1F3DFD8D" w14:textId="77777777" w:rsidTr="004A4517">
        <w:trPr>
          <w:trHeight w:val="499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C5D" w14:textId="77777777" w:rsidR="0023466A" w:rsidRPr="00AA7A28" w:rsidRDefault="0023466A" w:rsidP="004A4517">
            <w:pPr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Kalite Kom. Üyesi</w:t>
            </w:r>
          </w:p>
          <w:p w14:paraId="0642860B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07B2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>Doç. Dr. Aysun DURSUN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1E3E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254F281A" w14:textId="77777777" w:rsidTr="004A4517">
        <w:trPr>
          <w:trHeight w:val="499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D993" w14:textId="77777777" w:rsidR="0023466A" w:rsidRPr="00AA7A28" w:rsidRDefault="0023466A" w:rsidP="004A4517">
            <w:pPr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Kalite Kom. Üyesi</w:t>
            </w:r>
          </w:p>
          <w:p w14:paraId="0E8B9D98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84BF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>Doç. Dr.  Dinçer ÇEVİK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5386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03D75DEF" w14:textId="77777777" w:rsidTr="004A4517">
        <w:trPr>
          <w:trHeight w:val="499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40EA" w14:textId="77777777" w:rsidR="0023466A" w:rsidRPr="00AA7A28" w:rsidRDefault="0023466A" w:rsidP="004A4517">
            <w:pPr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Kalite Kom. Üyesi</w:t>
            </w:r>
          </w:p>
          <w:p w14:paraId="7F41382E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417D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>Doç. Dr.  Metin MENEKŞE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06CB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0F3696EA" w14:textId="77777777" w:rsidTr="004A4517">
        <w:trPr>
          <w:trHeight w:val="499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5889" w14:textId="77777777" w:rsidR="0023466A" w:rsidRPr="00AA7A28" w:rsidRDefault="0023466A" w:rsidP="004A4517">
            <w:pPr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Kalite Kom. Üyesi</w:t>
            </w:r>
          </w:p>
          <w:p w14:paraId="17C08140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22EE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AA7A28">
              <w:rPr>
                <w:rFonts w:ascii="Times New Roman" w:hAnsi="Times New Roman" w:cs="Times New Roman"/>
              </w:rPr>
              <w:t>Sergender</w:t>
            </w:r>
            <w:proofErr w:type="spellEnd"/>
            <w:r w:rsidRPr="00AA7A28">
              <w:rPr>
                <w:rFonts w:ascii="Times New Roman" w:hAnsi="Times New Roman" w:cs="Times New Roman"/>
              </w:rPr>
              <w:t xml:space="preserve"> SEZER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E485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0DC2FF87" w14:textId="77777777" w:rsidTr="004A4517">
        <w:trPr>
          <w:trHeight w:val="499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4542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Kalite Kom. Üyesi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BBEF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A7A28">
              <w:rPr>
                <w:rFonts w:ascii="Times New Roman" w:hAnsi="Times New Roman" w:cs="Times New Roman"/>
              </w:rPr>
              <w:t>Öğr</w:t>
            </w:r>
            <w:proofErr w:type="spellEnd"/>
            <w:r w:rsidRPr="00AA7A28">
              <w:rPr>
                <w:rFonts w:ascii="Times New Roman" w:hAnsi="Times New Roman" w:cs="Times New Roman"/>
              </w:rPr>
              <w:t>. Üyesi Sevilay Zeynep YILDIZ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9A2F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7CBF424B" w14:textId="77777777" w:rsidTr="004A4517">
        <w:trPr>
          <w:trHeight w:val="499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AAA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Kalite Kom. Üyesi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1D35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A7A28">
              <w:rPr>
                <w:rFonts w:ascii="Times New Roman" w:hAnsi="Times New Roman" w:cs="Times New Roman"/>
              </w:rPr>
              <w:t>Öğr</w:t>
            </w:r>
            <w:proofErr w:type="spellEnd"/>
            <w:r w:rsidRPr="00AA7A28">
              <w:rPr>
                <w:rFonts w:ascii="Times New Roman" w:hAnsi="Times New Roman" w:cs="Times New Roman"/>
              </w:rPr>
              <w:t>. Üyesi Zeynep DEMİRCAN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F6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  <w:p w14:paraId="0EF233F0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77158C5B" w14:textId="77777777" w:rsidTr="004A4517">
        <w:trPr>
          <w:trHeight w:val="499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3BB8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Kalite Kom. Üyesi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113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A7A28">
              <w:rPr>
                <w:rFonts w:ascii="Times New Roman" w:hAnsi="Times New Roman" w:cs="Times New Roman"/>
              </w:rPr>
              <w:t>Öğr</w:t>
            </w:r>
            <w:proofErr w:type="spellEnd"/>
            <w:r w:rsidRPr="00AA7A28">
              <w:rPr>
                <w:rFonts w:ascii="Times New Roman" w:hAnsi="Times New Roman" w:cs="Times New Roman"/>
              </w:rPr>
              <w:t>. Üyesi Faruk KÖKOĞLU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90EF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  <w:p w14:paraId="1F22048E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7E20076F" w14:textId="77777777" w:rsidTr="004A4517">
        <w:trPr>
          <w:trHeight w:val="499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77EC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Kalite Kom. Üyesi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4BC3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A7A28">
              <w:rPr>
                <w:rFonts w:ascii="Times New Roman" w:hAnsi="Times New Roman" w:cs="Times New Roman"/>
              </w:rPr>
              <w:t>Öğr</w:t>
            </w:r>
            <w:proofErr w:type="spellEnd"/>
            <w:r w:rsidRPr="00AA7A28">
              <w:rPr>
                <w:rFonts w:ascii="Times New Roman" w:hAnsi="Times New Roman" w:cs="Times New Roman"/>
              </w:rPr>
              <w:t>. Üyesi Göksenin ABDAL</w:t>
            </w:r>
          </w:p>
          <w:p w14:paraId="3C1E4611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C5ED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33DB1498" w14:textId="77777777" w:rsidTr="004A4517">
        <w:trPr>
          <w:trHeight w:val="499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34B9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Kalite Kom. Üyesi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5960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A7A28">
              <w:rPr>
                <w:rFonts w:ascii="Times New Roman" w:hAnsi="Times New Roman" w:cs="Times New Roman"/>
              </w:rPr>
              <w:t>Öğr</w:t>
            </w:r>
            <w:proofErr w:type="spellEnd"/>
            <w:r w:rsidRPr="00AA7A28">
              <w:rPr>
                <w:rFonts w:ascii="Times New Roman" w:hAnsi="Times New Roman" w:cs="Times New Roman"/>
              </w:rPr>
              <w:t xml:space="preserve">. Üyesi Cansu AKYÜZ YILMAZ </w:t>
            </w:r>
            <w:r w:rsidRPr="00AA7A28">
              <w:rPr>
                <w:rFonts w:ascii="Times New Roman" w:hAnsi="Times New Roman" w:cs="Times New Roman"/>
              </w:rPr>
              <w:tab/>
            </w:r>
            <w:r w:rsidRPr="00AA7A2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8C40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417EE76D" w14:textId="77777777" w:rsidTr="004A4517">
        <w:trPr>
          <w:trHeight w:val="499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DE8A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Kalite Kom. Üyesi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4461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r w:rsidRPr="00AA7A2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A7A28">
              <w:rPr>
                <w:rFonts w:ascii="Times New Roman" w:hAnsi="Times New Roman" w:cs="Times New Roman"/>
              </w:rPr>
              <w:t>Öğr</w:t>
            </w:r>
            <w:proofErr w:type="spellEnd"/>
            <w:r w:rsidRPr="00AA7A28">
              <w:rPr>
                <w:rFonts w:ascii="Times New Roman" w:hAnsi="Times New Roman" w:cs="Times New Roman"/>
              </w:rPr>
              <w:t>. Üyesi İ. Turan KALLİMCİ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F49D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  <w:tr w:rsidR="0023466A" w:rsidRPr="00AA7A28" w14:paraId="52CB4226" w14:textId="77777777" w:rsidTr="004A4517">
        <w:trPr>
          <w:trHeight w:val="499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29DF" w14:textId="77777777" w:rsidR="0023466A" w:rsidRPr="00AA7A28" w:rsidRDefault="0023466A" w:rsidP="004A4517">
            <w:pPr>
              <w:rPr>
                <w:rFonts w:ascii="Times New Roman" w:hAnsi="Times New Roman" w:cs="Times New Roman"/>
                <w:b/>
                <w:bCs/>
              </w:rPr>
            </w:pPr>
            <w:r w:rsidRPr="00AA7A28">
              <w:rPr>
                <w:rFonts w:ascii="Times New Roman" w:hAnsi="Times New Roman" w:cs="Times New Roman"/>
                <w:b/>
                <w:bCs/>
              </w:rPr>
              <w:t>Raportör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31B8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  <w:proofErr w:type="spellStart"/>
            <w:r w:rsidRPr="00AA7A28">
              <w:rPr>
                <w:rFonts w:ascii="Times New Roman" w:hAnsi="Times New Roman" w:cs="Times New Roman"/>
              </w:rPr>
              <w:t>Nerinder</w:t>
            </w:r>
            <w:proofErr w:type="spellEnd"/>
            <w:r w:rsidRPr="00AA7A28">
              <w:rPr>
                <w:rFonts w:ascii="Times New Roman" w:hAnsi="Times New Roman" w:cs="Times New Roman"/>
              </w:rPr>
              <w:t xml:space="preserve"> BAŞDAĞ</w:t>
            </w:r>
          </w:p>
          <w:p w14:paraId="4DF0344A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C990" w14:textId="77777777" w:rsidR="0023466A" w:rsidRPr="00AA7A28" w:rsidRDefault="0023466A" w:rsidP="004A4517">
            <w:pPr>
              <w:rPr>
                <w:rFonts w:ascii="Times New Roman" w:hAnsi="Times New Roman" w:cs="Times New Roman"/>
              </w:rPr>
            </w:pPr>
          </w:p>
        </w:tc>
      </w:tr>
    </w:tbl>
    <w:p w14:paraId="21C43F62" w14:textId="5AB5856B" w:rsidR="002D0AF9" w:rsidRDefault="002D0AF9" w:rsidP="00E945C4">
      <w:pPr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</w:p>
    <w:sectPr w:rsidR="002D0AF9" w:rsidSect="005D41E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36D6"/>
    <w:multiLevelType w:val="hybridMultilevel"/>
    <w:tmpl w:val="1054B74A"/>
    <w:lvl w:ilvl="0" w:tplc="0032B820">
      <w:start w:val="1"/>
      <w:numFmt w:val="decimal"/>
      <w:lvlText w:val="%1-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4F05"/>
    <w:multiLevelType w:val="hybridMultilevel"/>
    <w:tmpl w:val="246ED78E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5104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F01609"/>
    <w:multiLevelType w:val="hybridMultilevel"/>
    <w:tmpl w:val="B45CD65E"/>
    <w:lvl w:ilvl="0" w:tplc="62D894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97D7E"/>
    <w:multiLevelType w:val="hybridMultilevel"/>
    <w:tmpl w:val="212A8CF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6249E8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962AE9"/>
    <w:multiLevelType w:val="hybridMultilevel"/>
    <w:tmpl w:val="EAB819D4"/>
    <w:lvl w:ilvl="0" w:tplc="0032B820">
      <w:start w:val="1"/>
      <w:numFmt w:val="decimal"/>
      <w:lvlText w:val="%1-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07C32"/>
    <w:multiLevelType w:val="hybridMultilevel"/>
    <w:tmpl w:val="7658A5C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5413F7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6F0F5F"/>
    <w:multiLevelType w:val="hybridMultilevel"/>
    <w:tmpl w:val="44F01582"/>
    <w:lvl w:ilvl="0" w:tplc="62D894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43C33"/>
    <w:multiLevelType w:val="hybridMultilevel"/>
    <w:tmpl w:val="96C0CBCC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61972"/>
    <w:multiLevelType w:val="hybridMultilevel"/>
    <w:tmpl w:val="4726FE7E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015AF0"/>
    <w:multiLevelType w:val="hybridMultilevel"/>
    <w:tmpl w:val="82FEB256"/>
    <w:lvl w:ilvl="0" w:tplc="054477D2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E4E18"/>
    <w:multiLevelType w:val="hybridMultilevel"/>
    <w:tmpl w:val="83D27BC8"/>
    <w:lvl w:ilvl="0" w:tplc="3858D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F4E21"/>
    <w:multiLevelType w:val="hybridMultilevel"/>
    <w:tmpl w:val="F9F4C84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7"/>
  </w:num>
  <w:num w:numId="5">
    <w:abstractNumId w:val="11"/>
  </w:num>
  <w:num w:numId="6">
    <w:abstractNumId w:val="2"/>
  </w:num>
  <w:num w:numId="7">
    <w:abstractNumId w:val="8"/>
  </w:num>
  <w:num w:numId="8">
    <w:abstractNumId w:val="5"/>
  </w:num>
  <w:num w:numId="9">
    <w:abstractNumId w:val="11"/>
  </w:num>
  <w:num w:numId="10">
    <w:abstractNumId w:val="14"/>
  </w:num>
  <w:num w:numId="11">
    <w:abstractNumId w:val="3"/>
  </w:num>
  <w:num w:numId="12">
    <w:abstractNumId w:val="9"/>
  </w:num>
  <w:num w:numId="13">
    <w:abstractNumId w:val="11"/>
  </w:num>
  <w:num w:numId="14">
    <w:abstractNumId w:val="4"/>
  </w:num>
  <w:num w:numId="15">
    <w:abstractNumId w:val="6"/>
  </w:num>
  <w:num w:numId="16">
    <w:abstractNumId w:val="6"/>
  </w:num>
  <w:num w:numId="17">
    <w:abstractNumId w:val="0"/>
  </w:num>
  <w:num w:numId="18">
    <w:abstractNumId w:val="10"/>
  </w:num>
  <w:num w:numId="19">
    <w:abstractNumId w:val="10"/>
  </w:num>
  <w:num w:numId="2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09"/>
    <w:rsid w:val="000064EB"/>
    <w:rsid w:val="00011B73"/>
    <w:rsid w:val="00014829"/>
    <w:rsid w:val="00021647"/>
    <w:rsid w:val="000401AB"/>
    <w:rsid w:val="000408E6"/>
    <w:rsid w:val="0005273A"/>
    <w:rsid w:val="0006149F"/>
    <w:rsid w:val="000808B3"/>
    <w:rsid w:val="00081E0B"/>
    <w:rsid w:val="00092EE8"/>
    <w:rsid w:val="000A4D20"/>
    <w:rsid w:val="000D0CE6"/>
    <w:rsid w:val="000D5FFB"/>
    <w:rsid w:val="000E625C"/>
    <w:rsid w:val="00120E35"/>
    <w:rsid w:val="001646F5"/>
    <w:rsid w:val="00170C6B"/>
    <w:rsid w:val="001713FE"/>
    <w:rsid w:val="001809B7"/>
    <w:rsid w:val="001862F5"/>
    <w:rsid w:val="00190DEE"/>
    <w:rsid w:val="001A5373"/>
    <w:rsid w:val="001B075F"/>
    <w:rsid w:val="001B42F0"/>
    <w:rsid w:val="001D74B1"/>
    <w:rsid w:val="001E420C"/>
    <w:rsid w:val="001F1EBD"/>
    <w:rsid w:val="0020090C"/>
    <w:rsid w:val="00203C28"/>
    <w:rsid w:val="00212F09"/>
    <w:rsid w:val="0023466A"/>
    <w:rsid w:val="00236291"/>
    <w:rsid w:val="0024547C"/>
    <w:rsid w:val="002703DA"/>
    <w:rsid w:val="002919F9"/>
    <w:rsid w:val="00296E93"/>
    <w:rsid w:val="002A4AAB"/>
    <w:rsid w:val="002A4F2D"/>
    <w:rsid w:val="002B428A"/>
    <w:rsid w:val="002D0AF9"/>
    <w:rsid w:val="002D7FAD"/>
    <w:rsid w:val="002E4D4E"/>
    <w:rsid w:val="002E57C1"/>
    <w:rsid w:val="002E74D7"/>
    <w:rsid w:val="003170B4"/>
    <w:rsid w:val="003179AB"/>
    <w:rsid w:val="00320173"/>
    <w:rsid w:val="003343FB"/>
    <w:rsid w:val="00341FEC"/>
    <w:rsid w:val="00350315"/>
    <w:rsid w:val="00362829"/>
    <w:rsid w:val="0038408A"/>
    <w:rsid w:val="003905F2"/>
    <w:rsid w:val="003B299A"/>
    <w:rsid w:val="003C2D75"/>
    <w:rsid w:val="003C5BAE"/>
    <w:rsid w:val="003D0443"/>
    <w:rsid w:val="003D6EDC"/>
    <w:rsid w:val="004051C4"/>
    <w:rsid w:val="004053E1"/>
    <w:rsid w:val="0040570C"/>
    <w:rsid w:val="004177FC"/>
    <w:rsid w:val="00423940"/>
    <w:rsid w:val="00435E8E"/>
    <w:rsid w:val="00456A2E"/>
    <w:rsid w:val="00460A95"/>
    <w:rsid w:val="00492FB3"/>
    <w:rsid w:val="004B7A6C"/>
    <w:rsid w:val="004C5DBB"/>
    <w:rsid w:val="00505AC0"/>
    <w:rsid w:val="00514FAD"/>
    <w:rsid w:val="00526D04"/>
    <w:rsid w:val="005310B2"/>
    <w:rsid w:val="00534BC9"/>
    <w:rsid w:val="005375A3"/>
    <w:rsid w:val="00560152"/>
    <w:rsid w:val="005A7FB7"/>
    <w:rsid w:val="005B0163"/>
    <w:rsid w:val="005D41E3"/>
    <w:rsid w:val="005E0A7F"/>
    <w:rsid w:val="005E2552"/>
    <w:rsid w:val="005E37D5"/>
    <w:rsid w:val="006218DD"/>
    <w:rsid w:val="00625A4E"/>
    <w:rsid w:val="0063102E"/>
    <w:rsid w:val="00633E14"/>
    <w:rsid w:val="00652ADA"/>
    <w:rsid w:val="00675525"/>
    <w:rsid w:val="00691BF7"/>
    <w:rsid w:val="006E0514"/>
    <w:rsid w:val="006E1A06"/>
    <w:rsid w:val="006E673B"/>
    <w:rsid w:val="007044BA"/>
    <w:rsid w:val="00707A57"/>
    <w:rsid w:val="0072110B"/>
    <w:rsid w:val="0072357F"/>
    <w:rsid w:val="00731875"/>
    <w:rsid w:val="007368E9"/>
    <w:rsid w:val="00771550"/>
    <w:rsid w:val="00771B6D"/>
    <w:rsid w:val="007A57F2"/>
    <w:rsid w:val="007B712C"/>
    <w:rsid w:val="007D3816"/>
    <w:rsid w:val="007D5B4A"/>
    <w:rsid w:val="007D62B3"/>
    <w:rsid w:val="007D7F54"/>
    <w:rsid w:val="007F1A8B"/>
    <w:rsid w:val="007F378A"/>
    <w:rsid w:val="007F56F6"/>
    <w:rsid w:val="00801BA8"/>
    <w:rsid w:val="00801D58"/>
    <w:rsid w:val="00805160"/>
    <w:rsid w:val="008127D1"/>
    <w:rsid w:val="00833B71"/>
    <w:rsid w:val="00857811"/>
    <w:rsid w:val="0086235D"/>
    <w:rsid w:val="00863481"/>
    <w:rsid w:val="008B6C56"/>
    <w:rsid w:val="008C4B7B"/>
    <w:rsid w:val="008C5B78"/>
    <w:rsid w:val="008E621E"/>
    <w:rsid w:val="0090280D"/>
    <w:rsid w:val="009032E7"/>
    <w:rsid w:val="00914460"/>
    <w:rsid w:val="00917395"/>
    <w:rsid w:val="00943E8D"/>
    <w:rsid w:val="00944A82"/>
    <w:rsid w:val="00953E88"/>
    <w:rsid w:val="00983294"/>
    <w:rsid w:val="00995E80"/>
    <w:rsid w:val="00996CF6"/>
    <w:rsid w:val="009A66C4"/>
    <w:rsid w:val="009D5B0A"/>
    <w:rsid w:val="009D63FF"/>
    <w:rsid w:val="009E3AED"/>
    <w:rsid w:val="009E54B8"/>
    <w:rsid w:val="009E57DC"/>
    <w:rsid w:val="009F3A7B"/>
    <w:rsid w:val="009F3F82"/>
    <w:rsid w:val="00A16C40"/>
    <w:rsid w:val="00A2620C"/>
    <w:rsid w:val="00A304F8"/>
    <w:rsid w:val="00A358BD"/>
    <w:rsid w:val="00A42FA4"/>
    <w:rsid w:val="00A557FD"/>
    <w:rsid w:val="00A6043E"/>
    <w:rsid w:val="00A74EE3"/>
    <w:rsid w:val="00A7687F"/>
    <w:rsid w:val="00A77DF6"/>
    <w:rsid w:val="00A96206"/>
    <w:rsid w:val="00AA6F1C"/>
    <w:rsid w:val="00AB278E"/>
    <w:rsid w:val="00AC5732"/>
    <w:rsid w:val="00B00FA8"/>
    <w:rsid w:val="00B01FDA"/>
    <w:rsid w:val="00B25E5D"/>
    <w:rsid w:val="00B30A16"/>
    <w:rsid w:val="00B62705"/>
    <w:rsid w:val="00BA7344"/>
    <w:rsid w:val="00BB1810"/>
    <w:rsid w:val="00BB222C"/>
    <w:rsid w:val="00BB7C7F"/>
    <w:rsid w:val="00BC48CF"/>
    <w:rsid w:val="00BD0096"/>
    <w:rsid w:val="00BD4889"/>
    <w:rsid w:val="00C06C40"/>
    <w:rsid w:val="00C07E1A"/>
    <w:rsid w:val="00C13114"/>
    <w:rsid w:val="00C25DC1"/>
    <w:rsid w:val="00C3244C"/>
    <w:rsid w:val="00C457AB"/>
    <w:rsid w:val="00C56143"/>
    <w:rsid w:val="00C64EBD"/>
    <w:rsid w:val="00CA22D0"/>
    <w:rsid w:val="00CD53AB"/>
    <w:rsid w:val="00CD54EB"/>
    <w:rsid w:val="00CD6B13"/>
    <w:rsid w:val="00CD6FD9"/>
    <w:rsid w:val="00CE0699"/>
    <w:rsid w:val="00CF533B"/>
    <w:rsid w:val="00D02EC7"/>
    <w:rsid w:val="00D06090"/>
    <w:rsid w:val="00D1601B"/>
    <w:rsid w:val="00D46425"/>
    <w:rsid w:val="00D46634"/>
    <w:rsid w:val="00D54565"/>
    <w:rsid w:val="00D65915"/>
    <w:rsid w:val="00D716B6"/>
    <w:rsid w:val="00DB0C16"/>
    <w:rsid w:val="00DB24E1"/>
    <w:rsid w:val="00DC26F7"/>
    <w:rsid w:val="00DF4639"/>
    <w:rsid w:val="00E321FB"/>
    <w:rsid w:val="00E57209"/>
    <w:rsid w:val="00E90827"/>
    <w:rsid w:val="00E92504"/>
    <w:rsid w:val="00E945C4"/>
    <w:rsid w:val="00EA3A89"/>
    <w:rsid w:val="00EA73BB"/>
    <w:rsid w:val="00ED42A2"/>
    <w:rsid w:val="00F3195D"/>
    <w:rsid w:val="00F6097E"/>
    <w:rsid w:val="00F86D33"/>
    <w:rsid w:val="00FA5F22"/>
    <w:rsid w:val="00FC303F"/>
    <w:rsid w:val="00FC7C79"/>
    <w:rsid w:val="00FD4844"/>
    <w:rsid w:val="00FD5AF0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F853"/>
  <w15:chartTrackingRefBased/>
  <w15:docId w15:val="{B51EDB5C-F4CD-41BE-A048-B5851AAF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E9"/>
  </w:style>
  <w:style w:type="paragraph" w:styleId="Balk1">
    <w:name w:val="heading 1"/>
    <w:basedOn w:val="Normal"/>
    <w:next w:val="Normal"/>
    <w:link w:val="Balk1Char"/>
    <w:uiPriority w:val="9"/>
    <w:qFormat/>
    <w:rsid w:val="00736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35DD1" w:themeColor="accent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35DD1" w:themeColor="accent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5F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AF0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736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68E9"/>
    <w:rPr>
      <w:rFonts w:asciiTheme="majorHAnsi" w:eastAsiaTheme="majorEastAsia" w:hAnsiTheme="majorHAnsi" w:cstheme="majorBidi"/>
      <w:sz w:val="30"/>
      <w:szCs w:val="30"/>
    </w:rPr>
  </w:style>
  <w:style w:type="character" w:customStyle="1" w:styleId="Balk1Char">
    <w:name w:val="Başlık 1 Char"/>
    <w:basedOn w:val="VarsaylanParagrafYazTipi"/>
    <w:link w:val="Balk1"/>
    <w:uiPriority w:val="9"/>
    <w:rsid w:val="007368E9"/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8E9"/>
    <w:rPr>
      <w:rFonts w:asciiTheme="majorHAnsi" w:eastAsiaTheme="majorEastAsia" w:hAnsiTheme="majorHAnsi" w:cstheme="majorBidi"/>
      <w:b/>
      <w:bCs/>
      <w:color w:val="A35DD1" w:themeColor="accent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8E9"/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6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736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Gl">
    <w:name w:val="Strong"/>
    <w:basedOn w:val="VarsaylanParagrafYazTipi"/>
    <w:uiPriority w:val="22"/>
    <w:qFormat/>
    <w:rsid w:val="007368E9"/>
    <w:rPr>
      <w:b/>
      <w:bCs/>
    </w:rPr>
  </w:style>
  <w:style w:type="character" w:styleId="Vurgu">
    <w:name w:val="Emphasis"/>
    <w:basedOn w:val="VarsaylanParagrafYazTipi"/>
    <w:uiPriority w:val="20"/>
    <w:qFormat/>
    <w:rsid w:val="007368E9"/>
    <w:rPr>
      <w:i/>
      <w:iCs/>
      <w:color w:val="A35DD1" w:themeColor="accent6"/>
    </w:rPr>
  </w:style>
  <w:style w:type="paragraph" w:styleId="AralkYok">
    <w:name w:val="No Spacing"/>
    <w:uiPriority w:val="1"/>
    <w:qFormat/>
    <w:rsid w:val="007368E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36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lntChar">
    <w:name w:val="Alıntı Char"/>
    <w:basedOn w:val="VarsaylanParagrafYazTipi"/>
    <w:link w:val="Alnt"/>
    <w:uiPriority w:val="29"/>
    <w:rsid w:val="007368E9"/>
    <w:rPr>
      <w:i/>
      <w:iCs/>
      <w:color w:val="262626" w:themeColor="text1" w:themeTint="D9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8E9"/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7368E9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7368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68E9"/>
    <w:rPr>
      <w:smallCaps/>
      <w:color w:val="595959" w:themeColor="text1" w:themeTint="A6"/>
    </w:rPr>
  </w:style>
  <w:style w:type="character" w:styleId="GlBavuru">
    <w:name w:val="Intense Reference"/>
    <w:basedOn w:val="VarsaylanParagrafYazTipi"/>
    <w:uiPriority w:val="32"/>
    <w:qFormat/>
    <w:rsid w:val="007368E9"/>
    <w:rPr>
      <w:b/>
      <w:bCs/>
      <w:smallCaps/>
      <w:color w:val="A35DD1" w:themeColor="accent6"/>
    </w:rPr>
  </w:style>
  <w:style w:type="character" w:styleId="KitapBal">
    <w:name w:val="Book Title"/>
    <w:basedOn w:val="VarsaylanParagrafYazTipi"/>
    <w:uiPriority w:val="33"/>
    <w:qFormat/>
    <w:rsid w:val="007368E9"/>
    <w:rPr>
      <w:b/>
      <w:bCs/>
      <w:caps w:val="0"/>
      <w:smallCaps/>
      <w:spacing w:val="7"/>
      <w:sz w:val="21"/>
      <w:szCs w:val="2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68E9"/>
    <w:pPr>
      <w:outlineLvl w:val="9"/>
    </w:pPr>
  </w:style>
  <w:style w:type="table" w:styleId="TabloKlavuzu">
    <w:name w:val="Table Grid"/>
    <w:basedOn w:val="NormalTablo"/>
    <w:uiPriority w:val="39"/>
    <w:rsid w:val="0023466A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amla">
  <a:themeElements>
    <a:clrScheme name="Dam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am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0166-CA8E-4557-BF08-77337D40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Edebiyat Fakültesi</cp:lastModifiedBy>
  <cp:revision>15</cp:revision>
  <cp:lastPrinted>2026-03-11T12:04:00Z</cp:lastPrinted>
  <dcterms:created xsi:type="dcterms:W3CDTF">2026-03-05T10:16:00Z</dcterms:created>
  <dcterms:modified xsi:type="dcterms:W3CDTF">2026-06-23T12:00:00Z</dcterms:modified>
</cp:coreProperties>
</file>